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9" w:rsidRPr="00A11E99" w:rsidRDefault="00A11E99" w:rsidP="00A11E99">
      <w:p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A11E99">
        <w:rPr>
          <w:rFonts w:eastAsia="Calibri" w:cs="Times New Roman"/>
          <w:b/>
          <w:sz w:val="32"/>
          <w:szCs w:val="32"/>
        </w:rPr>
        <w:t>NAČINI, POSTUPCI I ELEMENTI VREDNOVANJA</w:t>
      </w:r>
      <w:bookmarkStart w:id="0" w:name="_GoBack"/>
      <w:bookmarkEnd w:id="0"/>
    </w:p>
    <w:p w:rsidR="00A11E99" w:rsidRPr="00A11E99" w:rsidRDefault="00A11E99" w:rsidP="00A11E99">
      <w:p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A11E99">
        <w:rPr>
          <w:rFonts w:eastAsia="Calibri" w:cs="Times New Roman"/>
          <w:b/>
          <w:sz w:val="32"/>
          <w:szCs w:val="32"/>
        </w:rPr>
        <w:t xml:space="preserve">U NASTAVI NJEMAČKOG JEZIKA U VIŠIM RAZREDIMA OSNOVNE ŠKOLE </w:t>
      </w:r>
    </w:p>
    <w:p w:rsidR="00A11E99" w:rsidRPr="00A11E99" w:rsidRDefault="00A11E99" w:rsidP="00A11E99">
      <w:pPr>
        <w:spacing w:line="240" w:lineRule="auto"/>
        <w:rPr>
          <w:rFonts w:eastAsia="Calibri" w:cs="Times New Roman"/>
          <w:b/>
          <w:sz w:val="32"/>
          <w:szCs w:val="32"/>
        </w:rPr>
      </w:pP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2943"/>
        <w:gridCol w:w="2977"/>
        <w:gridCol w:w="3119"/>
        <w:gridCol w:w="3118"/>
        <w:gridCol w:w="3119"/>
      </w:tblGrid>
      <w:tr w:rsidR="00A11E99" w:rsidRPr="00A11E99" w:rsidTr="00FA28B5">
        <w:tc>
          <w:tcPr>
            <w:tcW w:w="15276" w:type="dxa"/>
            <w:gridSpan w:val="5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32"/>
                <w:szCs w:val="32"/>
              </w:rPr>
            </w:pPr>
            <w:r w:rsidRPr="00A11E99">
              <w:rPr>
                <w:rFonts w:eastAsia="Calibri" w:cs="Times New Roman"/>
                <w:b/>
                <w:sz w:val="32"/>
                <w:szCs w:val="32"/>
              </w:rPr>
              <w:t>RAZUMIJEVANJE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DOVOLJAN (2)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NEDOVOLJAN (1)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ind w:right="264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če</w:t>
            </w:r>
            <w:r w:rsidRPr="00A11E99">
              <w:rPr>
                <w:rFonts w:eastAsia="Times New Roman" w:cs="Times New Roman"/>
                <w:szCs w:val="24"/>
              </w:rPr>
              <w:t xml:space="preserve">nik 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 su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ovor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n</w:t>
            </w:r>
            <w:r w:rsidRPr="00A11E99">
              <w:rPr>
                <w:rFonts w:eastAsia="Times New Roman" w:cs="Times New Roman"/>
                <w:szCs w:val="24"/>
              </w:rPr>
              <w:t>ika i usm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n</w:t>
            </w:r>
            <w:r w:rsidRPr="00A11E99">
              <w:rPr>
                <w:rFonts w:eastAsia="Times New Roman" w:cs="Times New Roman"/>
                <w:szCs w:val="24"/>
              </w:rPr>
              <w:t>a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la</w:t>
            </w:r>
            <w:r w:rsidRPr="00A11E99">
              <w:rPr>
                <w:rFonts w:eastAsia="Times New Roman" w:cs="Times New Roman"/>
                <w:spacing w:val="-3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 u no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malnom tempu</w:t>
            </w:r>
          </w:p>
          <w:p w:rsidR="00A11E99" w:rsidRPr="00A11E99" w:rsidRDefault="00A11E99" w:rsidP="00A11E99">
            <w:pPr>
              <w:ind w:right="734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 pisani i slu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ni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kst u potpunosti</w:t>
            </w:r>
          </w:p>
          <w:p w:rsidR="00A11E99" w:rsidRPr="00A11E99" w:rsidRDefault="00A11E99" w:rsidP="00A11E99">
            <w:pPr>
              <w:spacing w:before="3" w:line="260" w:lineRule="exact"/>
              <w:ind w:right="261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-s lako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>om v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da mat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rijom i v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 te pov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uje 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je</w:t>
            </w:r>
          </w:p>
          <w:p w:rsidR="00A11E99" w:rsidRPr="00A11E99" w:rsidRDefault="00A11E99" w:rsidP="00A11E99">
            <w:pPr>
              <w:spacing w:line="260" w:lineRule="exact"/>
              <w:ind w:right="540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-lako i u potpunosti 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 pitanja</w:t>
            </w:r>
          </w:p>
          <w:p w:rsidR="00A11E99" w:rsidRPr="00A11E99" w:rsidRDefault="00A11E99" w:rsidP="00A11E99">
            <w:pPr>
              <w:spacing w:line="260" w:lineRule="exact"/>
              <w:ind w:right="540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nove riječi usvaja lako i one postaju sastavni dio njegovog vokabulara</w:t>
            </w:r>
          </w:p>
          <w:p w:rsidR="00A11E99" w:rsidRPr="00A11E99" w:rsidRDefault="00A11E99" w:rsidP="00A11E99">
            <w:pPr>
              <w:spacing w:line="260" w:lineRule="exact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-uspj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šno pr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vodi u oba</w:t>
            </w:r>
          </w:p>
          <w:p w:rsidR="00A11E99" w:rsidRPr="00A11E99" w:rsidRDefault="00A11E99" w:rsidP="00A11E99">
            <w:pPr>
              <w:ind w:right="661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sm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,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njemački</w:t>
            </w:r>
            <w:r w:rsidRPr="00A11E99">
              <w:rPr>
                <w:rFonts w:eastAsia="Times New Roman" w:cs="Times New Roman"/>
                <w:szCs w:val="24"/>
              </w:rPr>
              <w:t>- h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tski i hrv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tsk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 xml:space="preserve">-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njemački</w:t>
            </w:r>
          </w:p>
          <w:p w:rsidR="00A11E99" w:rsidRPr="00A11E99" w:rsidRDefault="00A11E99" w:rsidP="00A11E99">
            <w:pPr>
              <w:ind w:right="661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uvijek savjestan i motiviran za rad</w:t>
            </w:r>
          </w:p>
          <w:p w:rsidR="00A11E99" w:rsidRPr="00A11E99" w:rsidRDefault="00A11E99" w:rsidP="00A11E99">
            <w:pPr>
              <w:ind w:right="661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razumijevanje vokabulara kod provjera 89-100%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ind w:right="23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 pitanja u norm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lnom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ovor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n</w:t>
            </w:r>
            <w:r w:rsidRPr="00A11E99">
              <w:rPr>
                <w:rFonts w:eastAsia="Times New Roman" w:cs="Times New Roman"/>
                <w:szCs w:val="24"/>
              </w:rPr>
              <w:t xml:space="preserve">om tempu,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li je pot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>bno pon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što ponovi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 pis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ni i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slu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ni sad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j u </w:t>
            </w:r>
            <w:proofErr w:type="spellStart"/>
            <w:r w:rsidRPr="00A11E99">
              <w:rPr>
                <w:rFonts w:eastAsia="Times New Roman" w:cs="Times New Roman"/>
                <w:szCs w:val="24"/>
              </w:rPr>
              <w:t>cj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los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proofErr w:type="spellEnd"/>
            <w:r w:rsidRPr="00A11E99">
              <w:rPr>
                <w:rFonts w:eastAsia="Times New Roman" w:cs="Times New Roman"/>
                <w:szCs w:val="24"/>
              </w:rPr>
              <w:t>,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li ne i svaku poj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dinost</w:t>
            </w:r>
          </w:p>
          <w:p w:rsidR="00A11E99" w:rsidRPr="00A11E99" w:rsidRDefault="00A11E99" w:rsidP="00A11E99">
            <w:pPr>
              <w:ind w:right="10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-uspj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 u smje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 xml:space="preserve">u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njemački -</w:t>
            </w:r>
            <w:r w:rsidRPr="00A11E99">
              <w:rPr>
                <w:rFonts w:eastAsia="Times New Roman" w:cs="Times New Roman"/>
                <w:szCs w:val="24"/>
              </w:rPr>
              <w:t>h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tski no don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kle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p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 u sm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ru h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tsk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- njemački</w:t>
            </w:r>
          </w:p>
          <w:p w:rsidR="00A11E99" w:rsidRPr="00A11E99" w:rsidRDefault="00A11E99" w:rsidP="00A11E99">
            <w:pPr>
              <w:rPr>
                <w:rFonts w:eastAsia="Calibri" w:cs="Times New Roman"/>
              </w:rPr>
            </w:pPr>
            <w:r w:rsidRPr="00A11E99">
              <w:rPr>
                <w:rFonts w:eastAsia="Times New Roman" w:cs="Times New Roman"/>
                <w:szCs w:val="24"/>
              </w:rPr>
              <w:t>- razumijevanje vokabulara kod provjera 76-88%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444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 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la</w:t>
            </w:r>
            <w:r w:rsidRPr="00A11E99">
              <w:rPr>
                <w:rFonts w:eastAsia="Times New Roman" w:cs="Times New Roman"/>
                <w:spacing w:val="-3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 i pi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 posta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v</w:t>
            </w:r>
            <w:r w:rsidRPr="00A11E99">
              <w:rPr>
                <w:rFonts w:eastAsia="Times New Roman" w:cs="Times New Roman"/>
                <w:szCs w:val="24"/>
              </w:rPr>
              <w:t>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na sporij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 xml:space="preserve">m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mpom</w:t>
            </w:r>
          </w:p>
          <w:p w:rsidR="00A11E99" w:rsidRPr="00A11E99" w:rsidRDefault="00A11E99" w:rsidP="00A11E99">
            <w:pPr>
              <w:ind w:right="600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-pon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 je nu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no ponovi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 xml:space="preserve">i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li pojednost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 neke di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love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č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nice</w:t>
            </w:r>
          </w:p>
          <w:p w:rsidR="00A11E99" w:rsidRPr="00A11E99" w:rsidRDefault="00A11E99" w:rsidP="00A11E99">
            <w:pPr>
              <w:spacing w:before="3" w:line="260" w:lineRule="exact"/>
              <w:ind w:right="203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a dob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u orijent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u unutar pisan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g mat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rijala uz pomoć</w:t>
            </w:r>
          </w:p>
          <w:p w:rsidR="00A11E99" w:rsidRPr="00A11E99" w:rsidRDefault="00A11E99" w:rsidP="00A11E99">
            <w:pPr>
              <w:spacing w:line="260" w:lineRule="exact"/>
              <w:ind w:right="108"/>
              <w:jc w:val="both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osje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ne usp</w:t>
            </w:r>
            <w:r w:rsidRPr="00A11E99">
              <w:rPr>
                <w:rFonts w:eastAsia="Times New Roman" w:cs="Times New Roman"/>
                <w:spacing w:val="3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šnos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 u sm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ru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njemački -</w:t>
            </w:r>
            <w:r w:rsidRPr="00A11E99">
              <w:rPr>
                <w:rFonts w:eastAsia="Times New Roman" w:cs="Times New Roman"/>
                <w:szCs w:val="24"/>
              </w:rPr>
              <w:t>h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tski i hrv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tsk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- njemački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 pročitani / poslušani tekst sadržajno razumije približno točno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teže se snalazi u postavljenim zadacima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nesamostalan je u radu jer je nesiguran u značenje riječi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 xml:space="preserve">- znanje je površno 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ponekad uči napamet, bez razumijevanja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rijetko aktivan</w:t>
            </w:r>
          </w:p>
          <w:p w:rsidR="00A11E99" w:rsidRPr="00A11E99" w:rsidRDefault="00A11E99" w:rsidP="00A11E99">
            <w:pPr>
              <w:rPr>
                <w:rFonts w:eastAsia="Calibri" w:cs="Times New Roman"/>
              </w:rPr>
            </w:pPr>
            <w:r w:rsidRPr="00A11E99">
              <w:rPr>
                <w:rFonts w:eastAsia="Times New Roman" w:cs="Times New Roman"/>
                <w:szCs w:val="24"/>
              </w:rPr>
              <w:t xml:space="preserve">-razumijevanje vokabulara kod </w:t>
            </w:r>
            <w:r w:rsidRPr="00A11E99">
              <w:rPr>
                <w:rFonts w:eastAsia="Times New Roman" w:cs="Times New Roman"/>
                <w:szCs w:val="24"/>
              </w:rPr>
              <w:lastRenderedPageBreak/>
              <w:t>provjera 63-75%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ind w:right="36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a 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um 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 i može napredovati samo uz pomoć nastavnika koji ga vodi k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oz gradivo</w:t>
            </w:r>
          </w:p>
          <w:p w:rsidR="00A11E99" w:rsidRPr="00A11E99" w:rsidRDefault="00A11E99" w:rsidP="00A11E99">
            <w:pPr>
              <w:ind w:right="117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a teško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>a u 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nju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iz</w:t>
            </w:r>
            <w:r w:rsidRPr="00A11E99">
              <w:rPr>
                <w:rFonts w:eastAsia="Times New Roman" w:cs="Times New Roman"/>
                <w:szCs w:val="24"/>
              </w:rPr>
              <w:t>la</w:t>
            </w:r>
            <w:r w:rsidRPr="00A11E99">
              <w:rPr>
                <w:rFonts w:eastAsia="Times New Roman" w:cs="Times New Roman"/>
                <w:spacing w:val="-3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nja, jedva shv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>a uz objašnjenja i pojednost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nja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 xml:space="preserve">-slabo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jeva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pisano i 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ušano gradivo</w:t>
            </w:r>
          </w:p>
          <w:p w:rsidR="00A11E99" w:rsidRPr="00A11E99" w:rsidRDefault="00A11E99" w:rsidP="00A11E99">
            <w:pPr>
              <w:ind w:right="954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um komun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k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ske pov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nosti</w:t>
            </w:r>
          </w:p>
          <w:p w:rsidR="00A11E99" w:rsidRPr="00A11E99" w:rsidRDefault="00A11E99" w:rsidP="00A11E99">
            <w:pPr>
              <w:spacing w:before="3" w:line="260" w:lineRule="exact"/>
              <w:ind w:right="20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 xml:space="preserve">opusti u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nju ne prije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e n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rm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lan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 xml:space="preserve">otok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f</w:t>
            </w:r>
            <w:r w:rsidRPr="00A11E99">
              <w:rPr>
                <w:rFonts w:eastAsia="Times New Roman" w:cs="Times New Roman"/>
                <w:szCs w:val="24"/>
              </w:rPr>
              <w:t>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ma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a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b/>
                <w:szCs w:val="24"/>
              </w:rPr>
              <w:t xml:space="preserve">- </w:t>
            </w:r>
            <w:r w:rsidRPr="00A11E99">
              <w:rPr>
                <w:rFonts w:eastAsia="Times New Roman" w:cs="Times New Roman"/>
                <w:szCs w:val="24"/>
              </w:rPr>
              <w:t>fond riječi je minimalan i razumije samo najjednostavnija pitanja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uz poteškoće, sporo i s puno pogrešaka rješava usmeno ili pisano postavljen zadatak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ne trudi se upamtiti nove riječi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na satu nije aktivan</w:t>
            </w:r>
          </w:p>
          <w:p w:rsidR="00A11E99" w:rsidRPr="00A11E99" w:rsidRDefault="00A11E99" w:rsidP="00A11E99">
            <w:pPr>
              <w:rPr>
                <w:rFonts w:eastAsia="Calibri" w:cs="Times New Roman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 razumijevanje vokabulara kod provjera 51-62%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418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-ne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 xml:space="preserve"> ra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 usm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na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la</w:t>
            </w:r>
            <w:r w:rsidRPr="00A11E99">
              <w:rPr>
                <w:rFonts w:eastAsia="Times New Roman" w:cs="Times New Roman"/>
                <w:spacing w:val="-3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nja, slušano ili pisano gradivo ni uz pomoć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stavnika</w:t>
            </w:r>
          </w:p>
          <w:p w:rsidR="00A11E99" w:rsidRPr="00A11E99" w:rsidRDefault="00A11E99" w:rsidP="00A11E99">
            <w:pPr>
              <w:ind w:right="30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e u mo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>nosti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sti lakše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č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nice 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 xml:space="preserve">i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kstove</w:t>
            </w:r>
          </w:p>
          <w:p w:rsidR="00A11E99" w:rsidRPr="00A11E99" w:rsidRDefault="00A11E99" w:rsidP="00A11E99">
            <w:pPr>
              <w:spacing w:line="260" w:lineRule="exact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-ne pov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uje 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je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unutar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 xml:space="preserve"> c</w:t>
            </w:r>
            <w:r w:rsidRPr="00A11E99">
              <w:rPr>
                <w:rFonts w:eastAsia="Times New Roman" w:cs="Times New Roman"/>
                <w:szCs w:val="24"/>
              </w:rPr>
              <w:t xml:space="preserve">jeline 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-ne snalazi se u gradivu i ne sudjeluje u nastavnom procesu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razumijevanje vokabulara kod provjera 50% i manje od 50%</w:t>
            </w:r>
          </w:p>
        </w:tc>
      </w:tr>
    </w:tbl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2943"/>
        <w:gridCol w:w="2977"/>
        <w:gridCol w:w="3119"/>
        <w:gridCol w:w="3118"/>
        <w:gridCol w:w="3119"/>
      </w:tblGrid>
      <w:tr w:rsidR="00A11E99" w:rsidRPr="00A11E99" w:rsidTr="00FA28B5">
        <w:tc>
          <w:tcPr>
            <w:tcW w:w="15276" w:type="dxa"/>
            <w:gridSpan w:val="5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32"/>
                <w:szCs w:val="32"/>
              </w:rPr>
            </w:pPr>
            <w:r w:rsidRPr="00A11E99">
              <w:rPr>
                <w:rFonts w:eastAsia="Calibri" w:cs="Times New Roman"/>
                <w:b/>
                <w:sz w:val="32"/>
                <w:szCs w:val="32"/>
              </w:rPr>
              <w:t>GOVORNE SPOSOBNOSTI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DOVOLJAN (2)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NEDOVOLJAN (1)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ind w:right="235"/>
              <w:jc w:val="both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če</w:t>
            </w:r>
            <w:r w:rsidRPr="00A11E99">
              <w:rPr>
                <w:rFonts w:eastAsia="Times New Roman" w:cs="Times New Roman"/>
                <w:szCs w:val="24"/>
              </w:rPr>
              <w:t>nik 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obodno i bez okl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 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e svoje 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sli</w:t>
            </w:r>
          </w:p>
          <w:p w:rsidR="00A11E99" w:rsidRPr="00A11E99" w:rsidRDefault="00A11E99" w:rsidP="00A11E99">
            <w:pPr>
              <w:ind w:right="156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 xml:space="preserve"> a</w:t>
            </w:r>
            <w:r w:rsidRPr="00A11E99">
              <w:rPr>
                <w:rFonts w:eastAsia="Times New Roman" w:cs="Times New Roman"/>
                <w:szCs w:val="24"/>
              </w:rPr>
              <w:t>kt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 je u konv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rz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i, čita i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iča s 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njem kor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ktno i te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no s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zCs w:val="24"/>
              </w:rPr>
              <w:t>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nim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ovor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m, flu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ntno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ri b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z 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eć</w:t>
            </w:r>
            <w:r w:rsidRPr="00A11E99">
              <w:rPr>
                <w:rFonts w:eastAsia="Times New Roman" w:cs="Times New Roman"/>
                <w:szCs w:val="24"/>
              </w:rPr>
              <w:t xml:space="preserve">ih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matičkih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ka</w:t>
            </w:r>
          </w:p>
          <w:p w:rsidR="00A11E99" w:rsidRPr="00A11E99" w:rsidRDefault="00A11E99" w:rsidP="00A11E99">
            <w:pPr>
              <w:ind w:right="204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ivo i s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ski ujedn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ače</w:t>
            </w:r>
            <w:r w:rsidRPr="00A11E99">
              <w:rPr>
                <w:rFonts w:eastAsia="Times New Roman" w:cs="Times New Roman"/>
                <w:szCs w:val="24"/>
              </w:rPr>
              <w:t xml:space="preserve">no 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s</w:t>
            </w:r>
            <w:r w:rsidRPr="00A11E99">
              <w:rPr>
                <w:rFonts w:eastAsia="Times New Roman" w:cs="Times New Roman"/>
                <w:szCs w:val="24"/>
              </w:rPr>
              <w:t>e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, koristi bo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 vokabul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koristi nove riječi i izraze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gradivo lako prenosi na nove situacije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uspješno samostalno priča i prepričava</w:t>
            </w:r>
          </w:p>
          <w:p w:rsidR="00A11E99" w:rsidRPr="00A11E99" w:rsidRDefault="00A11E99" w:rsidP="00A11E99">
            <w:pPr>
              <w:rPr>
                <w:rFonts w:eastAsia="Calibri" w:cs="Times New Roman"/>
              </w:rPr>
            </w:pPr>
            <w:r w:rsidRPr="00A11E99">
              <w:rPr>
                <w:rFonts w:eastAsia="Times New Roman" w:cs="Times New Roman"/>
                <w:szCs w:val="24"/>
              </w:rPr>
              <w:t>- kod usmenog odgovaranja obrađenog teksta tečno iznosi većinu informacija iz gradiva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ind w:right="140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ri ko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 xml:space="preserve">ktno, ali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 xml:space="preserve">e u pojedinim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lem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ma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si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u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</w:p>
          <w:p w:rsidR="00A11E99" w:rsidRPr="00A11E99" w:rsidRDefault="00A11E99" w:rsidP="00A11E99">
            <w:pPr>
              <w:ind w:right="190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 xml:space="preserve">ri uz manje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matičke 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 xml:space="preserve">ške,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k</w:t>
            </w:r>
            <w:r w:rsidRPr="00A11E99">
              <w:rPr>
                <w:rFonts w:eastAsia="Times New Roman" w:cs="Times New Roman"/>
                <w:szCs w:val="24"/>
              </w:rPr>
              <w:t>oje ne ut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eč</w:t>
            </w:r>
            <w:r w:rsidRPr="00A11E99">
              <w:rPr>
                <w:rFonts w:eastAsia="Times New Roman" w:cs="Times New Roman"/>
                <w:szCs w:val="24"/>
              </w:rPr>
              <w:t>u na 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nje smisla 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če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3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c</w:t>
            </w:r>
            <w:r w:rsidRPr="00A11E99">
              <w:rPr>
                <w:rFonts w:eastAsia="Times New Roman" w:cs="Times New Roman"/>
                <w:szCs w:val="24"/>
              </w:rPr>
              <w:t>e</w:t>
            </w:r>
          </w:p>
          <w:p w:rsidR="00A11E99" w:rsidRPr="00A11E99" w:rsidRDefault="00A11E99" w:rsidP="00A11E99">
            <w:pPr>
              <w:spacing w:before="3" w:line="260" w:lineRule="exact"/>
              <w:ind w:right="36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-pon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 upotrij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bi riječ 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i f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tno,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e s po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šnim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ovor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m</w:t>
            </w:r>
          </w:p>
          <w:p w:rsidR="00A11E99" w:rsidRPr="00A11E99" w:rsidRDefault="00A11E99" w:rsidP="00A11E99">
            <w:pPr>
              <w:spacing w:line="260" w:lineRule="exact"/>
              <w:ind w:right="63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ri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irodnom b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inom</w:t>
            </w:r>
          </w:p>
          <w:p w:rsidR="00A11E99" w:rsidRPr="00A11E99" w:rsidRDefault="00A11E99" w:rsidP="00A11E99">
            <w:pPr>
              <w:spacing w:line="260" w:lineRule="exact"/>
              <w:ind w:right="63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nove riječi i izraze upotrebljava uz manje pogreške</w:t>
            </w:r>
          </w:p>
          <w:p w:rsidR="00A11E99" w:rsidRPr="00A11E99" w:rsidRDefault="00A11E99" w:rsidP="00A11E99">
            <w:pPr>
              <w:spacing w:line="260" w:lineRule="exact"/>
              <w:ind w:right="63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trudi se upotrijebiti riječi ili izraz pravilno</w:t>
            </w:r>
          </w:p>
          <w:p w:rsidR="00A11E99" w:rsidRPr="00A11E99" w:rsidRDefault="00A11E99" w:rsidP="00A11E99">
            <w:pPr>
              <w:spacing w:line="260" w:lineRule="exact"/>
              <w:ind w:right="63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većim dijelom pravilno koristi riječi i izraze</w:t>
            </w:r>
          </w:p>
          <w:p w:rsidR="00A11E99" w:rsidRPr="00A11E99" w:rsidRDefault="00A11E99" w:rsidP="00A11E99">
            <w:pPr>
              <w:spacing w:line="260" w:lineRule="exact"/>
              <w:ind w:right="63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 xml:space="preserve">- kod usmenog odgovaranja obrađenog teksta uz manje pogreške u izgovoru i/ili gramatičkim strukturama iznosi </w:t>
            </w:r>
            <w:r w:rsidRPr="00A11E99">
              <w:rPr>
                <w:rFonts w:eastAsia="Times New Roman" w:cs="Times New Roman"/>
                <w:szCs w:val="24"/>
              </w:rPr>
              <w:lastRenderedPageBreak/>
              <w:t>dosta informacija iz teksta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18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-mo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se spor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, i pri to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e se slu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i skromn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m fond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m rije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</w:p>
          <w:p w:rsidR="00A11E99" w:rsidRPr="00A11E99" w:rsidRDefault="00A11E99" w:rsidP="00A11E99">
            <w:pPr>
              <w:ind w:right="364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-sm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o je pon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k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jas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n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 xml:space="preserve">bog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matičkih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ka i po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šn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 xml:space="preserve">g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>dosli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da rije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</w:p>
          <w:p w:rsidR="00A11E99" w:rsidRPr="00A11E99" w:rsidRDefault="00A11E99" w:rsidP="00A11E99">
            <w:pPr>
              <w:spacing w:before="3" w:line="260" w:lineRule="exact"/>
              <w:ind w:right="15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a poteško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 xml:space="preserve">a u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u</w:t>
            </w:r>
            <w:r w:rsidRPr="00A11E99">
              <w:rPr>
                <w:rFonts w:eastAsia="Times New Roman" w:cs="Times New Roman"/>
                <w:szCs w:val="24"/>
              </w:rPr>
              <w:t>,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ovoru i in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 xml:space="preserve">i, ali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 xml:space="preserve"> c</w:t>
            </w:r>
            <w:r w:rsidRPr="00A11E99">
              <w:rPr>
                <w:rFonts w:eastAsia="Times New Roman" w:cs="Times New Roman"/>
                <w:szCs w:val="24"/>
              </w:rPr>
              <w:t>jelina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ihvatl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 xml:space="preserve">iva i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va</w:t>
            </w:r>
          </w:p>
          <w:p w:rsidR="00A11E99" w:rsidRPr="00A11E99" w:rsidRDefault="00A11E99" w:rsidP="00A11E99">
            <w:pPr>
              <w:spacing w:before="3" w:line="260" w:lineRule="exact"/>
              <w:ind w:right="15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ponekad upotrijebi riječ ili izraz neodgovarajuće</w:t>
            </w:r>
          </w:p>
          <w:p w:rsidR="00A11E99" w:rsidRPr="00A11E99" w:rsidRDefault="00A11E99" w:rsidP="00A11E99">
            <w:pPr>
              <w:spacing w:before="3" w:line="260" w:lineRule="exact"/>
              <w:ind w:right="15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govorne sposobnosti na razini osnovnog fonda riječi - često pravi pogreške u jezičnim zakonitostima</w:t>
            </w:r>
          </w:p>
          <w:p w:rsidR="00A11E99" w:rsidRPr="00A11E99" w:rsidRDefault="00A11E99" w:rsidP="00A11E99">
            <w:pPr>
              <w:spacing w:before="3" w:line="260" w:lineRule="exact"/>
              <w:ind w:right="15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kod usmenog odgovaranja obrađenog teksta s pogreškama u gramatici i izgovoru iznosi važnije informacije iz gradiva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ind w:right="143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zCs w:val="24"/>
              </w:rPr>
              <w:t>vi 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bi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 xml:space="preserve">jne </w:t>
            </w:r>
            <w:r w:rsidRPr="00A11E99">
              <w:rPr>
                <w:rFonts w:eastAsia="Times New Roman" w:cs="Times New Roman"/>
                <w:spacing w:val="-3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ške u konv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rz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i i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 xml:space="preserve">ovoru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 xml:space="preserve">bog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ga se 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ško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 xml:space="preserve">uje što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li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reć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</w:p>
          <w:p w:rsidR="00A11E99" w:rsidRPr="00A11E99" w:rsidRDefault="00A11E99" w:rsidP="00A11E99">
            <w:pPr>
              <w:ind w:right="19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-rijetko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la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i od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ju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 xml:space="preserve"> r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eč</w:t>
            </w:r>
            <w:r w:rsidRPr="00A11E99">
              <w:rPr>
                <w:rFonts w:eastAsia="Times New Roman" w:cs="Times New Roman"/>
                <w:szCs w:val="24"/>
              </w:rPr>
              <w:t>i i f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, teško se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, a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 xml:space="preserve"> r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eč</w:t>
            </w:r>
            <w:r w:rsidRPr="00A11E99">
              <w:rPr>
                <w:rFonts w:eastAsia="Times New Roman" w:cs="Times New Roman"/>
                <w:szCs w:val="24"/>
              </w:rPr>
              <w:t xml:space="preserve">nik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u je oskud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</w:p>
          <w:p w:rsidR="00A11E99" w:rsidRPr="00A11E99" w:rsidRDefault="00A11E99" w:rsidP="00A11E99">
            <w:pPr>
              <w:ind w:right="40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-u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ovoru p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vi 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bi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 xml:space="preserve">jne </w:t>
            </w:r>
            <w:r w:rsidRPr="00A11E99">
              <w:rPr>
                <w:rFonts w:eastAsia="Times New Roman" w:cs="Times New Roman"/>
                <w:spacing w:val="-3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matičke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ške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k</w:t>
            </w:r>
            <w:r w:rsidRPr="00A11E99">
              <w:rPr>
                <w:rFonts w:eastAsia="Times New Roman" w:cs="Times New Roman"/>
                <w:szCs w:val="24"/>
              </w:rPr>
              <w:t>oje dovo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d</w:t>
            </w:r>
            <w:r w:rsidRPr="00A11E99">
              <w:rPr>
                <w:rFonts w:eastAsia="Times New Roman" w:cs="Times New Roman"/>
                <w:szCs w:val="24"/>
              </w:rPr>
              <w:t>e u pi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nje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nje teksta</w:t>
            </w:r>
          </w:p>
          <w:p w:rsidR="00A11E99" w:rsidRPr="00A11E99" w:rsidRDefault="00A11E99" w:rsidP="00A11E99">
            <w:pPr>
              <w:ind w:right="29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ri spo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o i s puno okl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nja te uz veliku pomoć nastavnika</w:t>
            </w:r>
          </w:p>
          <w:p w:rsidR="00A11E99" w:rsidRPr="00A11E99" w:rsidRDefault="00A11E99" w:rsidP="00A11E99">
            <w:pPr>
              <w:ind w:right="29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nije dovoljno motiviran</w:t>
            </w:r>
          </w:p>
          <w:p w:rsidR="00A11E99" w:rsidRPr="00A11E99" w:rsidRDefault="00A11E99" w:rsidP="00A11E99">
            <w:pPr>
              <w:ind w:right="29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slabo primjenjuje jezične zakonitosti</w:t>
            </w:r>
          </w:p>
          <w:p w:rsidR="00A11E99" w:rsidRPr="00A11E99" w:rsidRDefault="00A11E99" w:rsidP="00A11E99">
            <w:pPr>
              <w:ind w:right="29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kod usmenog odgovaranja s dosta pogrešaka u izgovoru i gramatici uspijeva donekle razumljivo izreći misao o tekstu u nekoliko rečenica uz pomoć nastavnika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13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-ne mo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se 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mos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lno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ti u usm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nom obl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ku</w:t>
            </w:r>
          </w:p>
          <w:p w:rsidR="00A11E99" w:rsidRPr="00A11E99" w:rsidRDefault="00A11E99" w:rsidP="00A11E99">
            <w:pPr>
              <w:ind w:right="210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-jedva savl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va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josnovni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i vokabul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r, a loš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iz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ovor 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mo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>uje 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um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jev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nje 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ja</w:t>
            </w:r>
          </w:p>
          <w:p w:rsidR="00A11E99" w:rsidRPr="00A11E99" w:rsidRDefault="00A11E99" w:rsidP="00A11E99">
            <w:pPr>
              <w:spacing w:before="3" w:line="260" w:lineRule="exact"/>
              <w:ind w:right="12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e savl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o ni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josnovni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 xml:space="preserve">e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matičke strukture</w:t>
            </w:r>
          </w:p>
          <w:p w:rsidR="00A11E99" w:rsidRPr="00A11E99" w:rsidRDefault="00A11E99" w:rsidP="00A11E99">
            <w:pPr>
              <w:spacing w:before="3" w:line="260" w:lineRule="exact"/>
              <w:ind w:right="12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nije sposoban usmeno se izraziti u konverzaciji niti razumljivo čitati tekst</w:t>
            </w:r>
          </w:p>
          <w:p w:rsidR="00A11E99" w:rsidRPr="00A11E99" w:rsidRDefault="00A11E99" w:rsidP="00A11E99">
            <w:pPr>
              <w:spacing w:before="3" w:line="260" w:lineRule="exact"/>
              <w:ind w:right="12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ni uz pomoć ne može ostvariti jezičnu produkciju</w:t>
            </w:r>
          </w:p>
          <w:p w:rsidR="00A11E99" w:rsidRPr="00A11E99" w:rsidRDefault="00A11E99" w:rsidP="00A11E99">
            <w:pPr>
              <w:spacing w:before="3" w:line="260" w:lineRule="exact"/>
              <w:ind w:right="12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nedostaju volja i upornost za rad</w:t>
            </w:r>
          </w:p>
          <w:p w:rsidR="00A11E99" w:rsidRPr="00A11E99" w:rsidRDefault="00A11E99" w:rsidP="00A11E99">
            <w:pPr>
              <w:spacing w:before="3" w:line="260" w:lineRule="exact"/>
              <w:ind w:right="125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kod usmenog odgovaranja ne uspijeva reproducirati ni nekolicinu najosnovnijih rečenica o najvažnijim detaljima obrađenog teksta ni uz pomoć nastavnika</w:t>
            </w:r>
          </w:p>
        </w:tc>
      </w:tr>
    </w:tbl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2943"/>
        <w:gridCol w:w="2977"/>
        <w:gridCol w:w="3119"/>
        <w:gridCol w:w="3118"/>
        <w:gridCol w:w="3119"/>
      </w:tblGrid>
      <w:tr w:rsidR="00A11E99" w:rsidRPr="00A11E99" w:rsidTr="00FA28B5">
        <w:tc>
          <w:tcPr>
            <w:tcW w:w="15276" w:type="dxa"/>
            <w:gridSpan w:val="5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32"/>
                <w:szCs w:val="32"/>
              </w:rPr>
            </w:pPr>
            <w:r w:rsidRPr="00A11E99">
              <w:rPr>
                <w:rFonts w:eastAsia="Calibri" w:cs="Times New Roman"/>
                <w:b/>
                <w:sz w:val="32"/>
                <w:szCs w:val="32"/>
              </w:rPr>
              <w:t>SPOSOBNOST PISANOG IZRAŽAVANJA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DOVOLJAN (2)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NEDOVOLJAN (1)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ind w:right="24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če</w:t>
            </w:r>
            <w:r w:rsidRPr="00A11E99">
              <w:rPr>
                <w:rFonts w:eastAsia="Times New Roman" w:cs="Times New Roman"/>
                <w:szCs w:val="24"/>
              </w:rPr>
              <w:t xml:space="preserve">nik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pis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no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 sv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je misli 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mos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lno i b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z 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eć</w:t>
            </w:r>
            <w:r w:rsidRPr="00A11E99">
              <w:rPr>
                <w:rFonts w:eastAsia="Times New Roman" w:cs="Times New Roman"/>
                <w:szCs w:val="24"/>
              </w:rPr>
              <w:t xml:space="preserve">ih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matičkih i 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to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fskih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ka</w:t>
            </w:r>
          </w:p>
          <w:p w:rsidR="00A11E99" w:rsidRPr="00A11E99" w:rsidRDefault="00A11E99" w:rsidP="00A11E99">
            <w:pPr>
              <w:ind w:right="296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dovi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 i točno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 xml:space="preserve">va sve pisane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tke u bi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je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nici i 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dnoj bi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je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nici</w:t>
            </w:r>
          </w:p>
          <w:p w:rsidR="00A11E99" w:rsidRPr="00A11E99" w:rsidRDefault="00A11E99" w:rsidP="00A11E99">
            <w:pPr>
              <w:ind w:right="296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u pisanim provjerama znanja postiže 89-100%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ind w:right="94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-pis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no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va svoje 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 xml:space="preserve">sli samostalno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u</w:t>
            </w:r>
            <w:r w:rsidRPr="00A11E99">
              <w:rPr>
                <w:rFonts w:eastAsia="Times New Roman" w:cs="Times New Roman"/>
                <w:szCs w:val="24"/>
              </w:rPr>
              <w:t>z pon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ke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3"/>
                <w:szCs w:val="24"/>
              </w:rPr>
              <w:t>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ke i 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to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fske 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>ške</w:t>
            </w:r>
          </w:p>
          <w:p w:rsidR="00A11E99" w:rsidRPr="00A11E99" w:rsidRDefault="00A11E99" w:rsidP="00A11E99">
            <w:pPr>
              <w:ind w:right="387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 xml:space="preserve">otovo 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dovi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 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 xml:space="preserve">a sve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p</w:t>
            </w:r>
            <w:r w:rsidRPr="00A11E99">
              <w:rPr>
                <w:rFonts w:eastAsia="Times New Roman" w:cs="Times New Roman"/>
                <w:szCs w:val="24"/>
              </w:rPr>
              <w:t>isane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 xml:space="preserve"> ra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d</w:t>
            </w:r>
            <w:r w:rsidRPr="00A11E99">
              <w:rPr>
                <w:rFonts w:eastAsia="Times New Roman" w:cs="Times New Roman"/>
                <w:szCs w:val="24"/>
              </w:rPr>
              <w:t>ove</w:t>
            </w:r>
          </w:p>
          <w:p w:rsidR="00A11E99" w:rsidRPr="00A11E99" w:rsidRDefault="00A11E99" w:rsidP="00A11E99">
            <w:pPr>
              <w:ind w:right="387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u pisanim provjerama znanja postiže 76-88%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187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-ne mo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b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z pomoći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 sv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je misli pis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nim putem i pr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vi 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eć</w:t>
            </w:r>
            <w:r w:rsidRPr="00A11E99">
              <w:rPr>
                <w:rFonts w:eastAsia="Times New Roman" w:cs="Times New Roman"/>
                <w:szCs w:val="24"/>
              </w:rPr>
              <w:t>e ort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A11E99">
              <w:rPr>
                <w:rFonts w:eastAsia="Times New Roman" w:cs="Times New Roman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zCs w:val="24"/>
              </w:rPr>
              <w:t>fs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k</w:t>
            </w:r>
            <w:r w:rsidRPr="00A11E99">
              <w:rPr>
                <w:rFonts w:eastAsia="Times New Roman" w:cs="Times New Roman"/>
                <w:szCs w:val="24"/>
              </w:rPr>
              <w:t xml:space="preserve">e i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matičke 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>ške</w:t>
            </w:r>
          </w:p>
          <w:p w:rsidR="00A11E99" w:rsidRPr="00A11E99" w:rsidRDefault="00A11E99" w:rsidP="00A11E99">
            <w:pPr>
              <w:ind w:right="14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dovi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va doma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 xml:space="preserve">e i školske pisane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tke</w:t>
            </w:r>
          </w:p>
          <w:p w:rsidR="00A11E99" w:rsidRPr="00A11E99" w:rsidRDefault="00A11E99" w:rsidP="00A11E99">
            <w:pPr>
              <w:ind w:right="14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u pisanim provjerama znanja postiže 63-75%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ind w:right="261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e sposoban 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mos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lno se pis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no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, pr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vi č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ste i 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bi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jne o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to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fs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k</w:t>
            </w:r>
            <w:r w:rsidRPr="00A11E99">
              <w:rPr>
                <w:rFonts w:eastAsia="Times New Roman" w:cs="Times New Roman"/>
                <w:szCs w:val="24"/>
              </w:rPr>
              <w:t xml:space="preserve">e i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matičke g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A11E99">
              <w:rPr>
                <w:rFonts w:eastAsia="Times New Roman" w:cs="Times New Roman"/>
                <w:szCs w:val="24"/>
              </w:rPr>
              <w:t>ške</w:t>
            </w:r>
          </w:p>
          <w:p w:rsidR="00A11E99" w:rsidRPr="00A11E99" w:rsidRDefault="00A11E99" w:rsidP="00A11E99">
            <w:pPr>
              <w:spacing w:before="1"/>
              <w:ind w:right="14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-rijetko 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va doma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 xml:space="preserve">e i školske pisane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tke</w:t>
            </w:r>
          </w:p>
          <w:p w:rsidR="00A11E99" w:rsidRPr="00A11E99" w:rsidRDefault="00A11E99" w:rsidP="00A11E99">
            <w:pPr>
              <w:spacing w:before="1"/>
              <w:ind w:right="14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u pisanim provjerama znanja postiže 51-62%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14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e sposoban pism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no se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 xml:space="preserve">i ni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u</w:t>
            </w:r>
            <w:r w:rsidRPr="00A11E99">
              <w:rPr>
                <w:rFonts w:eastAsia="Times New Roman" w:cs="Times New Roman"/>
                <w:szCs w:val="24"/>
              </w:rPr>
              <w:t>z pomoć 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j</w:t>
            </w:r>
            <w:r w:rsidRPr="00A11E99">
              <w:rPr>
                <w:rFonts w:eastAsia="Times New Roman" w:cs="Times New Roman"/>
                <w:szCs w:val="24"/>
              </w:rPr>
              <w:t>a</w:t>
            </w:r>
          </w:p>
          <w:p w:rsidR="00A11E99" w:rsidRPr="00A11E99" w:rsidRDefault="00A11E99" w:rsidP="00A11E99">
            <w:pPr>
              <w:ind w:right="183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zCs w:val="24"/>
              </w:rPr>
              <w:t xml:space="preserve">vi krupne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k</w:t>
            </w:r>
            <w:r w:rsidRPr="00A11E99">
              <w:rPr>
                <w:rFonts w:eastAsia="Times New Roman" w:cs="Times New Roman"/>
                <w:szCs w:val="24"/>
              </w:rPr>
              <w:t>e u pis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nom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iz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nju i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 xml:space="preserve">u osnovnim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matičkim</w:t>
            </w:r>
          </w:p>
          <w:p w:rsidR="00A11E99" w:rsidRPr="00A11E99" w:rsidRDefault="00A11E99" w:rsidP="00A11E99">
            <w:pPr>
              <w:spacing w:line="260" w:lineRule="exact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obl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c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a</w:t>
            </w:r>
          </w:p>
          <w:p w:rsidR="00A11E99" w:rsidRPr="00A11E99" w:rsidRDefault="00A11E99" w:rsidP="00A11E99">
            <w:pPr>
              <w:ind w:right="29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-ne i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va doma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ć</w:t>
            </w:r>
            <w:r w:rsidRPr="00A11E99">
              <w:rPr>
                <w:rFonts w:eastAsia="Times New Roman" w:cs="Times New Roman"/>
                <w:szCs w:val="24"/>
              </w:rPr>
              <w:t xml:space="preserve">e i školske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p</w:t>
            </w:r>
            <w:r w:rsidRPr="00A11E99">
              <w:rPr>
                <w:rFonts w:eastAsia="Times New Roman" w:cs="Times New Roman"/>
                <w:szCs w:val="24"/>
              </w:rPr>
              <w:t xml:space="preserve">isane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d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tke</w:t>
            </w:r>
          </w:p>
          <w:p w:rsidR="00A11E99" w:rsidRPr="00A11E99" w:rsidRDefault="00A11E99" w:rsidP="00A11E99">
            <w:pPr>
              <w:ind w:right="292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 xml:space="preserve">- u pisanim provjerama znanja postiže 50% i manje </w:t>
            </w:r>
          </w:p>
        </w:tc>
      </w:tr>
    </w:tbl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2943"/>
        <w:gridCol w:w="2977"/>
        <w:gridCol w:w="3119"/>
        <w:gridCol w:w="3118"/>
        <w:gridCol w:w="3119"/>
      </w:tblGrid>
      <w:tr w:rsidR="00A11E99" w:rsidRPr="00A11E99" w:rsidTr="00FA28B5">
        <w:tc>
          <w:tcPr>
            <w:tcW w:w="15276" w:type="dxa"/>
            <w:gridSpan w:val="5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32"/>
                <w:szCs w:val="32"/>
              </w:rPr>
            </w:pPr>
            <w:r w:rsidRPr="00A11E99">
              <w:rPr>
                <w:rFonts w:eastAsia="Calibri" w:cs="Times New Roman"/>
                <w:b/>
                <w:sz w:val="32"/>
                <w:szCs w:val="32"/>
              </w:rPr>
              <w:t>JEZIČNE ZAKONITOSTI - GRAMATIKA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DOVOLJAN (2)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11E99">
              <w:rPr>
                <w:rFonts w:eastAsia="Calibri" w:cs="Times New Roman"/>
                <w:b/>
                <w:sz w:val="28"/>
                <w:szCs w:val="28"/>
              </w:rPr>
              <w:t>NEDOVOLJAN (1)</w:t>
            </w:r>
          </w:p>
        </w:tc>
      </w:tr>
      <w:tr w:rsidR="00A11E99" w:rsidRPr="00A11E99" w:rsidTr="00FA28B5">
        <w:tc>
          <w:tcPr>
            <w:tcW w:w="2943" w:type="dxa"/>
          </w:tcPr>
          <w:p w:rsidR="00A11E99" w:rsidRPr="00A11E99" w:rsidRDefault="00A11E99" w:rsidP="00A11E99">
            <w:pPr>
              <w:ind w:right="536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če</w:t>
            </w:r>
            <w:r w:rsidRPr="00A11E99">
              <w:rPr>
                <w:rFonts w:eastAsia="Times New Roman" w:cs="Times New Roman"/>
                <w:szCs w:val="24"/>
              </w:rPr>
              <w:t>nik potpuno po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je 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 xml:space="preserve">ične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koni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ost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, m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ih obr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lo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 na</w:t>
            </w:r>
          </w:p>
          <w:p w:rsidR="00A11E99" w:rsidRPr="00A11E99" w:rsidRDefault="00A11E99" w:rsidP="00A11E99">
            <w:pPr>
              <w:spacing w:line="260" w:lineRule="exact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pacing w:val="-1"/>
                <w:szCs w:val="24"/>
              </w:rPr>
              <w:lastRenderedPageBreak/>
              <w:t>hrvatskom</w:t>
            </w:r>
            <w:r w:rsidRPr="00A11E99">
              <w:rPr>
                <w:rFonts w:eastAsia="Times New Roman" w:cs="Times New Roman"/>
                <w:szCs w:val="24"/>
              </w:rPr>
              <w:t xml:space="preserve"> je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iku i točno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mi</w:t>
            </w:r>
            <w:r w:rsidRPr="00A11E99">
              <w:rPr>
                <w:rFonts w:eastAsia="Times New Roman" w:cs="Times New Roman"/>
                <w:szCs w:val="24"/>
              </w:rPr>
              <w:t>jeniti</w:t>
            </w:r>
          </w:p>
          <w:p w:rsidR="00A11E99" w:rsidRPr="00A11E99" w:rsidRDefault="00A11E99" w:rsidP="00A11E99">
            <w:pPr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točna primjena gramatike je 89-100%</w:t>
            </w:r>
          </w:p>
        </w:tc>
        <w:tc>
          <w:tcPr>
            <w:tcW w:w="2977" w:type="dxa"/>
          </w:tcPr>
          <w:p w:rsidR="00A11E99" w:rsidRPr="00A11E99" w:rsidRDefault="00A11E99" w:rsidP="00A11E99">
            <w:pPr>
              <w:ind w:right="67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-po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je 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 xml:space="preserve">ične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koni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ost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, m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ih obr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lo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 xml:space="preserve">i na 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hrvatsk</w:t>
            </w:r>
            <w:r w:rsidRPr="00A11E99">
              <w:rPr>
                <w:rFonts w:eastAsia="Times New Roman" w:cs="Times New Roman"/>
                <w:szCs w:val="24"/>
              </w:rPr>
              <w:t>om je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iku uz manju pomoć i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 xml:space="preserve">jenjuje ih uz </w:t>
            </w:r>
            <w:r w:rsidRPr="00A11E99">
              <w:rPr>
                <w:rFonts w:eastAsia="Times New Roman" w:cs="Times New Roman"/>
                <w:szCs w:val="24"/>
              </w:rPr>
              <w:lastRenderedPageBreak/>
              <w:t>manje po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ške</w:t>
            </w:r>
          </w:p>
          <w:p w:rsidR="00A11E99" w:rsidRPr="00A11E99" w:rsidRDefault="00A11E99" w:rsidP="00A11E99">
            <w:pPr>
              <w:ind w:right="67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točna primjena gramatike je 76-88%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16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-djelom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no po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je je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 xml:space="preserve">ične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koni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ost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, ne mo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ih obr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ložit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, v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ć s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mo pr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</w:t>
            </w:r>
            <w:r w:rsidRPr="00A11E99">
              <w:rPr>
                <w:rFonts w:eastAsia="Times New Roman" w:cs="Times New Roman"/>
                <w:szCs w:val="24"/>
              </w:rPr>
              <w:t>no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>jenjuje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zCs w:val="24"/>
              </w:rPr>
              <w:t>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 xml:space="preserve">a s </w:t>
            </w:r>
            <w:r w:rsidRPr="00A11E99">
              <w:rPr>
                <w:rFonts w:eastAsia="Times New Roman" w:cs="Times New Roman"/>
                <w:szCs w:val="24"/>
              </w:rPr>
              <w:lastRenderedPageBreak/>
              <w:t xml:space="preserve">dosta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ka</w:t>
            </w:r>
          </w:p>
          <w:p w:rsidR="00A11E99" w:rsidRPr="00A11E99" w:rsidRDefault="00A11E99" w:rsidP="00A11E99">
            <w:pPr>
              <w:ind w:right="169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>- točna primjena gramatike je 63-75%</w:t>
            </w:r>
          </w:p>
        </w:tc>
        <w:tc>
          <w:tcPr>
            <w:tcW w:w="3118" w:type="dxa"/>
          </w:tcPr>
          <w:p w:rsidR="00A11E99" w:rsidRPr="00A11E99" w:rsidRDefault="00A11E99" w:rsidP="00A11E99">
            <w:pPr>
              <w:ind w:right="188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-ne po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je 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 xml:space="preserve">ične 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koni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ost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, ne m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e ih obr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a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lo</w:t>
            </w:r>
            <w:r w:rsidRPr="00A11E99">
              <w:rPr>
                <w:rFonts w:eastAsia="Times New Roman" w:cs="Times New Roman"/>
                <w:spacing w:val="2"/>
                <w:szCs w:val="24"/>
              </w:rPr>
              <w:t>ž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t</w:t>
            </w:r>
            <w:r w:rsidRPr="00A11E99">
              <w:rPr>
                <w:rFonts w:eastAsia="Times New Roman" w:cs="Times New Roman"/>
                <w:szCs w:val="24"/>
              </w:rPr>
              <w:t>i,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zCs w:val="24"/>
              </w:rPr>
              <w:t xml:space="preserve">vi velike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>ške u primj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A11E99">
              <w:rPr>
                <w:rFonts w:eastAsia="Times New Roman" w:cs="Times New Roman"/>
                <w:szCs w:val="24"/>
              </w:rPr>
              <w:t xml:space="preserve">ni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matičkih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ra</w:t>
            </w:r>
            <w:r w:rsidRPr="00A11E99">
              <w:rPr>
                <w:rFonts w:eastAsia="Times New Roman" w:cs="Times New Roman"/>
                <w:szCs w:val="24"/>
              </w:rPr>
              <w:t>vi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l</w:t>
            </w:r>
            <w:r w:rsidRPr="00A11E99">
              <w:rPr>
                <w:rFonts w:eastAsia="Times New Roman" w:cs="Times New Roman"/>
                <w:szCs w:val="24"/>
              </w:rPr>
              <w:t>a</w:t>
            </w:r>
          </w:p>
          <w:p w:rsidR="00A11E99" w:rsidRPr="00A11E99" w:rsidRDefault="00A11E99" w:rsidP="00A11E99">
            <w:pPr>
              <w:ind w:right="188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 točna primjena gramatike je 51-62%</w:t>
            </w:r>
          </w:p>
        </w:tc>
        <w:tc>
          <w:tcPr>
            <w:tcW w:w="3119" w:type="dxa"/>
          </w:tcPr>
          <w:p w:rsidR="00A11E99" w:rsidRPr="00A11E99" w:rsidRDefault="00A11E99" w:rsidP="00A11E99">
            <w:pPr>
              <w:ind w:right="188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lastRenderedPageBreak/>
              <w:t>-u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če</w:t>
            </w:r>
            <w:r w:rsidRPr="00A11E99">
              <w:rPr>
                <w:rFonts w:eastAsia="Times New Roman" w:cs="Times New Roman"/>
                <w:szCs w:val="24"/>
              </w:rPr>
              <w:t>nik ne po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z</w:t>
            </w:r>
            <w:r w:rsidRPr="00A11E99">
              <w:rPr>
                <w:rFonts w:eastAsia="Times New Roman" w:cs="Times New Roman"/>
                <w:szCs w:val="24"/>
              </w:rPr>
              <w:t>n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je i ne p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A11E99">
              <w:rPr>
                <w:rFonts w:eastAsia="Times New Roman" w:cs="Times New Roman"/>
                <w:szCs w:val="24"/>
              </w:rPr>
              <w:t>i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m</w:t>
            </w:r>
            <w:r w:rsidRPr="00A11E99">
              <w:rPr>
                <w:rFonts w:eastAsia="Times New Roman" w:cs="Times New Roman"/>
                <w:szCs w:val="24"/>
              </w:rPr>
              <w:t xml:space="preserve">jenjuje osnovne </w:t>
            </w:r>
            <w:r w:rsidRPr="00A11E99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r</w:t>
            </w:r>
            <w:r w:rsidRPr="00A11E99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A11E99">
              <w:rPr>
                <w:rFonts w:eastAsia="Times New Roman" w:cs="Times New Roman"/>
                <w:szCs w:val="24"/>
              </w:rPr>
              <w:t>matičke obl</w:t>
            </w:r>
            <w:r w:rsidRPr="00A11E99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A11E99">
              <w:rPr>
                <w:rFonts w:eastAsia="Times New Roman" w:cs="Times New Roman"/>
                <w:szCs w:val="24"/>
              </w:rPr>
              <w:t>ke</w:t>
            </w:r>
          </w:p>
          <w:p w:rsidR="00A11E99" w:rsidRPr="00A11E99" w:rsidRDefault="00A11E99" w:rsidP="00A11E99">
            <w:pPr>
              <w:ind w:right="188"/>
              <w:rPr>
                <w:rFonts w:eastAsia="Times New Roman" w:cs="Times New Roman"/>
                <w:szCs w:val="24"/>
              </w:rPr>
            </w:pPr>
            <w:r w:rsidRPr="00A11E99">
              <w:rPr>
                <w:rFonts w:eastAsia="Times New Roman" w:cs="Times New Roman"/>
                <w:szCs w:val="24"/>
              </w:rPr>
              <w:t xml:space="preserve">- točna primjena gramatike je </w:t>
            </w:r>
            <w:r w:rsidRPr="00A11E99">
              <w:rPr>
                <w:rFonts w:eastAsia="Times New Roman" w:cs="Times New Roman"/>
                <w:szCs w:val="24"/>
              </w:rPr>
              <w:lastRenderedPageBreak/>
              <w:t>50% i manje</w:t>
            </w:r>
          </w:p>
        </w:tc>
      </w:tr>
    </w:tbl>
    <w:p w:rsidR="00A11E99" w:rsidRPr="00A11E99" w:rsidRDefault="00A11E99" w:rsidP="00A11E99">
      <w:pPr>
        <w:rPr>
          <w:rFonts w:ascii="Calibri" w:eastAsia="Calibri" w:hAnsi="Calibri" w:cs="Times New Roman"/>
          <w:sz w:val="22"/>
        </w:rPr>
      </w:pPr>
    </w:p>
    <w:p w:rsidR="00684C34" w:rsidRDefault="00684C34"/>
    <w:sectPr w:rsidR="00684C34" w:rsidSect="00A11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4FF"/>
    <w:multiLevelType w:val="hybridMultilevel"/>
    <w:tmpl w:val="B7E09CA4"/>
    <w:lvl w:ilvl="0" w:tplc="AB4AE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2CA"/>
    <w:multiLevelType w:val="hybridMultilevel"/>
    <w:tmpl w:val="5AB65E9A"/>
    <w:lvl w:ilvl="0" w:tplc="A406E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5382C"/>
    <w:multiLevelType w:val="hybridMultilevel"/>
    <w:tmpl w:val="EC1C99E8"/>
    <w:lvl w:ilvl="0" w:tplc="0C463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11FB"/>
    <w:multiLevelType w:val="hybridMultilevel"/>
    <w:tmpl w:val="34E0CAAA"/>
    <w:lvl w:ilvl="0" w:tplc="3FC03686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5714593F"/>
    <w:multiLevelType w:val="hybridMultilevel"/>
    <w:tmpl w:val="FBDA7CB2"/>
    <w:lvl w:ilvl="0" w:tplc="351CE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15D20"/>
    <w:multiLevelType w:val="hybridMultilevel"/>
    <w:tmpl w:val="54EAEDF6"/>
    <w:lvl w:ilvl="0" w:tplc="7126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4040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A44C6"/>
    <w:multiLevelType w:val="hybridMultilevel"/>
    <w:tmpl w:val="EE66452C"/>
    <w:lvl w:ilvl="0" w:tplc="0C02E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441AD"/>
    <w:multiLevelType w:val="hybridMultilevel"/>
    <w:tmpl w:val="1CB6CB1C"/>
    <w:lvl w:ilvl="0" w:tplc="E0FA7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9"/>
    <w:rsid w:val="00684C34"/>
    <w:rsid w:val="00A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A11E99"/>
  </w:style>
  <w:style w:type="table" w:styleId="Reetkatablice">
    <w:name w:val="Table Grid"/>
    <w:basedOn w:val="Obinatablica"/>
    <w:uiPriority w:val="59"/>
    <w:rsid w:val="00A11E9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1E99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A11E99"/>
  </w:style>
  <w:style w:type="table" w:styleId="Reetkatablice">
    <w:name w:val="Table Grid"/>
    <w:basedOn w:val="Obinatablica"/>
    <w:uiPriority w:val="59"/>
    <w:rsid w:val="00A11E9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1E99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1</cp:revision>
  <dcterms:created xsi:type="dcterms:W3CDTF">2016-10-11T18:23:00Z</dcterms:created>
  <dcterms:modified xsi:type="dcterms:W3CDTF">2016-10-11T18:25:00Z</dcterms:modified>
</cp:coreProperties>
</file>