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B3" w:rsidRPr="003F3A90" w:rsidRDefault="004714D5" w:rsidP="00495B83">
      <w:pPr>
        <w:jc w:val="both"/>
        <w:rPr>
          <w:b/>
          <w:sz w:val="28"/>
          <w:szCs w:val="28"/>
        </w:rPr>
      </w:pPr>
      <w:r w:rsidRPr="003F3A90">
        <w:rPr>
          <w:b/>
          <w:sz w:val="28"/>
          <w:szCs w:val="28"/>
        </w:rPr>
        <w:t>O</w:t>
      </w:r>
      <w:r w:rsidR="00F600E8" w:rsidRPr="003F3A90">
        <w:rPr>
          <w:b/>
          <w:sz w:val="28"/>
          <w:szCs w:val="28"/>
        </w:rPr>
        <w:t>SNOVNA ŠKOLA  NOVI MAROF</w:t>
      </w:r>
    </w:p>
    <w:p w:rsidR="00794F60" w:rsidRDefault="007B21FB" w:rsidP="00495B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FINANCIJSKI IZVJEŠTAJ 1-12</w:t>
      </w:r>
      <w:r w:rsidR="00B06F24">
        <w:rPr>
          <w:b/>
          <w:sz w:val="28"/>
          <w:szCs w:val="28"/>
        </w:rPr>
        <w:t>/2022</w:t>
      </w:r>
      <w:r w:rsidR="00794F60">
        <w:rPr>
          <w:sz w:val="28"/>
          <w:szCs w:val="28"/>
        </w:rPr>
        <w:t>.</w:t>
      </w:r>
    </w:p>
    <w:p w:rsidR="003D34B0" w:rsidRDefault="003D34B0" w:rsidP="00495B83">
      <w:pPr>
        <w:jc w:val="both"/>
        <w:rPr>
          <w:sz w:val="28"/>
          <w:szCs w:val="28"/>
        </w:rPr>
      </w:pPr>
    </w:p>
    <w:p w:rsidR="00794F60" w:rsidRPr="005E6ECF" w:rsidRDefault="00794F60" w:rsidP="00495B83">
      <w:pPr>
        <w:jc w:val="both"/>
        <w:rPr>
          <w:b/>
          <w:sz w:val="28"/>
          <w:szCs w:val="28"/>
        </w:rPr>
      </w:pPr>
      <w:r w:rsidRPr="005E6ECF">
        <w:rPr>
          <w:b/>
          <w:sz w:val="28"/>
          <w:szCs w:val="28"/>
        </w:rPr>
        <w:t>PRIHODI:</w:t>
      </w:r>
      <w:r w:rsidR="007B21FB">
        <w:rPr>
          <w:b/>
          <w:sz w:val="28"/>
          <w:szCs w:val="28"/>
        </w:rPr>
        <w:t xml:space="preserve"> 1-12</w:t>
      </w:r>
      <w:r w:rsidR="00B06F24">
        <w:rPr>
          <w:b/>
          <w:sz w:val="28"/>
          <w:szCs w:val="28"/>
        </w:rPr>
        <w:t>/22</w:t>
      </w:r>
      <w:r w:rsidR="00BC122F" w:rsidRPr="005E6ECF">
        <w:rPr>
          <w:b/>
          <w:sz w:val="28"/>
          <w:szCs w:val="28"/>
        </w:rPr>
        <w:t>.</w:t>
      </w:r>
    </w:p>
    <w:p w:rsidR="00794F60" w:rsidRDefault="001776DC" w:rsidP="008874ED">
      <w:pPr>
        <w:pStyle w:val="Odlomakpopisa"/>
        <w:tabs>
          <w:tab w:val="right" w:pos="921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552C">
        <w:rPr>
          <w:sz w:val="24"/>
          <w:szCs w:val="24"/>
        </w:rPr>
        <w:tab/>
      </w:r>
    </w:p>
    <w:p w:rsidR="00794F60" w:rsidRPr="007417C2" w:rsidRDefault="00794F60" w:rsidP="008874ED">
      <w:pPr>
        <w:tabs>
          <w:tab w:val="right" w:pos="9214"/>
        </w:tabs>
        <w:spacing w:line="240" w:lineRule="auto"/>
        <w:rPr>
          <w:sz w:val="24"/>
          <w:szCs w:val="24"/>
        </w:rPr>
      </w:pPr>
      <w:r w:rsidRPr="007417C2">
        <w:rPr>
          <w:sz w:val="24"/>
          <w:szCs w:val="24"/>
        </w:rPr>
        <w:t>POMOĆI IZ GRADSKO</w:t>
      </w:r>
      <w:r w:rsidR="00B12C88" w:rsidRPr="007417C2">
        <w:rPr>
          <w:sz w:val="24"/>
          <w:szCs w:val="24"/>
        </w:rPr>
        <w:t>G PRORAČUNA</w:t>
      </w:r>
      <w:r w:rsidR="00B12C88" w:rsidRPr="007417C2">
        <w:rPr>
          <w:sz w:val="24"/>
          <w:szCs w:val="24"/>
        </w:rPr>
        <w:tab/>
      </w:r>
      <w:r w:rsidR="007B21FB">
        <w:rPr>
          <w:sz w:val="24"/>
          <w:szCs w:val="24"/>
        </w:rPr>
        <w:t>750.405,91</w:t>
      </w:r>
      <w:r w:rsidR="00495B83" w:rsidRPr="007417C2">
        <w:rPr>
          <w:sz w:val="24"/>
          <w:szCs w:val="24"/>
        </w:rPr>
        <w:t xml:space="preserve">       </w:t>
      </w:r>
    </w:p>
    <w:p w:rsidR="00185AD2" w:rsidRPr="007417C2" w:rsidRDefault="00A0795C" w:rsidP="00B06F24">
      <w:pPr>
        <w:tabs>
          <w:tab w:val="right" w:pos="9214"/>
        </w:tabs>
        <w:spacing w:line="240" w:lineRule="auto"/>
        <w:rPr>
          <w:sz w:val="24"/>
          <w:szCs w:val="24"/>
        </w:rPr>
      </w:pPr>
      <w:r w:rsidRPr="007417C2">
        <w:rPr>
          <w:sz w:val="24"/>
          <w:szCs w:val="24"/>
        </w:rPr>
        <w:t xml:space="preserve">DRŽAVNI </w:t>
      </w:r>
      <w:r w:rsidR="00794F60" w:rsidRPr="007417C2">
        <w:rPr>
          <w:sz w:val="24"/>
          <w:szCs w:val="24"/>
        </w:rPr>
        <w:t xml:space="preserve"> PROR. – PLAĆE   </w:t>
      </w:r>
      <w:r w:rsidR="00E82500">
        <w:rPr>
          <w:sz w:val="24"/>
          <w:szCs w:val="24"/>
        </w:rPr>
        <w:t>I NAKNADE</w:t>
      </w:r>
      <w:r w:rsidR="00794F60" w:rsidRPr="007417C2">
        <w:rPr>
          <w:sz w:val="24"/>
          <w:szCs w:val="24"/>
        </w:rPr>
        <w:t xml:space="preserve">                              </w:t>
      </w:r>
      <w:r w:rsidR="00B12C88" w:rsidRPr="007417C2">
        <w:rPr>
          <w:sz w:val="24"/>
          <w:szCs w:val="24"/>
        </w:rPr>
        <w:t xml:space="preserve">                  </w:t>
      </w:r>
      <w:r w:rsidR="00B12C88" w:rsidRPr="007417C2">
        <w:rPr>
          <w:sz w:val="24"/>
          <w:szCs w:val="24"/>
        </w:rPr>
        <w:tab/>
      </w:r>
      <w:r w:rsidR="00495B83" w:rsidRPr="007417C2">
        <w:rPr>
          <w:sz w:val="24"/>
          <w:szCs w:val="24"/>
        </w:rPr>
        <w:t xml:space="preserve">  </w:t>
      </w:r>
      <w:r w:rsidR="007B21FB">
        <w:rPr>
          <w:sz w:val="24"/>
          <w:szCs w:val="24"/>
        </w:rPr>
        <w:t>18.865.983,19</w:t>
      </w:r>
      <w:r w:rsidR="00185AD2" w:rsidRPr="007417C2">
        <w:rPr>
          <w:sz w:val="24"/>
          <w:szCs w:val="24"/>
        </w:rPr>
        <w:t xml:space="preserve">                    </w:t>
      </w:r>
    </w:p>
    <w:p w:rsidR="006949AF" w:rsidRPr="007417C2" w:rsidRDefault="002D6CEC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ŽUP.PROR.  ERASMUS, POMOĆNIK ŽUP.                                       </w:t>
      </w:r>
      <w:r w:rsidR="007B21FB">
        <w:rPr>
          <w:sz w:val="24"/>
          <w:szCs w:val="24"/>
        </w:rPr>
        <w:t xml:space="preserve">                      224.520,57</w:t>
      </w:r>
      <w:r w:rsidR="007417C2">
        <w:rPr>
          <w:sz w:val="24"/>
          <w:szCs w:val="24"/>
        </w:rPr>
        <w:tab/>
      </w:r>
      <w:r w:rsidR="00DB5519" w:rsidRPr="007417C2">
        <w:rPr>
          <w:sz w:val="24"/>
          <w:szCs w:val="24"/>
        </w:rPr>
        <w:t xml:space="preserve">               </w:t>
      </w:r>
      <w:r w:rsidR="003A696E" w:rsidRPr="007417C2">
        <w:rPr>
          <w:sz w:val="24"/>
          <w:szCs w:val="24"/>
        </w:rPr>
        <w:t xml:space="preserve">                       </w:t>
      </w:r>
    </w:p>
    <w:p w:rsidR="00417FBB" w:rsidRPr="007417C2" w:rsidRDefault="00417FBB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TEKUĆE POMOĆI – ŽUP.</w:t>
      </w:r>
      <w:r w:rsidR="00A0795C" w:rsidRPr="007417C2">
        <w:rPr>
          <w:sz w:val="24"/>
          <w:szCs w:val="24"/>
        </w:rPr>
        <w:t xml:space="preserve"> </w:t>
      </w:r>
      <w:r w:rsidRPr="007417C2">
        <w:rPr>
          <w:sz w:val="24"/>
          <w:szCs w:val="24"/>
        </w:rPr>
        <w:t>PROR. – PREHRANA – EU PROJEKT</w:t>
      </w:r>
      <w:r w:rsidR="007417C2">
        <w:rPr>
          <w:sz w:val="24"/>
          <w:szCs w:val="24"/>
        </w:rPr>
        <w:tab/>
      </w:r>
      <w:r w:rsidR="007B21FB">
        <w:rPr>
          <w:sz w:val="24"/>
          <w:szCs w:val="24"/>
        </w:rPr>
        <w:t>264.634,09</w:t>
      </w:r>
    </w:p>
    <w:p w:rsidR="001D2F63" w:rsidRPr="007417C2" w:rsidRDefault="006949AF" w:rsidP="002D6CEC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KAMATE PO VIĐENJU</w:t>
      </w:r>
      <w:r w:rsidR="007417C2">
        <w:rPr>
          <w:sz w:val="24"/>
          <w:szCs w:val="24"/>
        </w:rPr>
        <w:tab/>
      </w:r>
      <w:r w:rsidR="007B21FB">
        <w:rPr>
          <w:sz w:val="24"/>
          <w:szCs w:val="24"/>
        </w:rPr>
        <w:t>3.844,78</w:t>
      </w: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PRIHODI ŠKOLSKE KUHINJE</w:t>
      </w:r>
      <w:r w:rsidR="007417C2">
        <w:rPr>
          <w:sz w:val="24"/>
          <w:szCs w:val="24"/>
        </w:rPr>
        <w:tab/>
      </w:r>
      <w:r w:rsidR="00FB1277">
        <w:rPr>
          <w:sz w:val="24"/>
          <w:szCs w:val="24"/>
        </w:rPr>
        <w:t>639.371,35</w:t>
      </w:r>
    </w:p>
    <w:p w:rsidR="006949AF" w:rsidRPr="007417C2" w:rsidRDefault="00531B99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PRIH. OD RODITELJA </w:t>
      </w:r>
      <w:r w:rsidR="006949AF" w:rsidRPr="007417C2">
        <w:rPr>
          <w:sz w:val="24"/>
          <w:szCs w:val="24"/>
        </w:rPr>
        <w:t xml:space="preserve"> ZA PRODUŽENI BORAVAK</w:t>
      </w:r>
      <w:r w:rsidR="007417C2">
        <w:rPr>
          <w:sz w:val="24"/>
          <w:szCs w:val="24"/>
        </w:rPr>
        <w:tab/>
      </w:r>
      <w:r w:rsidR="00FB1277">
        <w:rPr>
          <w:sz w:val="24"/>
          <w:szCs w:val="24"/>
        </w:rPr>
        <w:t>430.696,24</w:t>
      </w: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NATJECANJE  I UPLATE GLAZBENA ŠKOLA</w:t>
      </w:r>
      <w:r w:rsidR="00160701">
        <w:rPr>
          <w:sz w:val="24"/>
          <w:szCs w:val="24"/>
        </w:rPr>
        <w:t xml:space="preserve"> OD RODITELJA</w:t>
      </w:r>
      <w:r w:rsidR="007417C2">
        <w:rPr>
          <w:sz w:val="24"/>
          <w:szCs w:val="24"/>
        </w:rPr>
        <w:tab/>
      </w:r>
      <w:r w:rsidR="00FB1277">
        <w:rPr>
          <w:sz w:val="24"/>
          <w:szCs w:val="24"/>
        </w:rPr>
        <w:t>205.160,85</w:t>
      </w:r>
    </w:p>
    <w:p w:rsidR="003041B5" w:rsidRPr="007417C2" w:rsidRDefault="0090433C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DONACIJE CRVENI KRIŽ  I OSTALA TRGOVAČKA DRUŠTVA</w:t>
      </w:r>
      <w:r w:rsidR="007417C2">
        <w:rPr>
          <w:sz w:val="24"/>
          <w:szCs w:val="24"/>
        </w:rPr>
        <w:tab/>
      </w:r>
      <w:r w:rsidR="00FB1277">
        <w:rPr>
          <w:sz w:val="24"/>
          <w:szCs w:val="24"/>
        </w:rPr>
        <w:t>10.200,00</w:t>
      </w:r>
    </w:p>
    <w:p w:rsidR="005B5616" w:rsidRDefault="00AE15EE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USLUGA IZNAJMLJIVANJA  DVORANE</w:t>
      </w:r>
      <w:r w:rsidR="0090433C">
        <w:rPr>
          <w:sz w:val="24"/>
          <w:szCs w:val="24"/>
        </w:rPr>
        <w:t xml:space="preserve">                                                                </w:t>
      </w:r>
      <w:r w:rsidR="00FB1277">
        <w:rPr>
          <w:sz w:val="24"/>
          <w:szCs w:val="24"/>
        </w:rPr>
        <w:t xml:space="preserve">                      89.610,00</w:t>
      </w:r>
    </w:p>
    <w:p w:rsidR="00F37C34" w:rsidRDefault="005B5616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B1277">
        <w:rPr>
          <w:sz w:val="24"/>
          <w:szCs w:val="24"/>
        </w:rPr>
        <w:t xml:space="preserve">                      </w:t>
      </w:r>
      <w:r w:rsidR="007417C2">
        <w:rPr>
          <w:sz w:val="24"/>
          <w:szCs w:val="24"/>
        </w:rPr>
        <w:tab/>
      </w:r>
    </w:p>
    <w:p w:rsidR="00C80359" w:rsidRDefault="00F37C34" w:rsidP="009964EA">
      <w:pPr>
        <w:tabs>
          <w:tab w:val="left" w:pos="82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 IZ ŽUPANIJSKOG </w:t>
      </w:r>
      <w:r w:rsidR="009E621A">
        <w:rPr>
          <w:sz w:val="24"/>
          <w:szCs w:val="24"/>
        </w:rPr>
        <w:t xml:space="preserve">PRORAČUNA                                               </w:t>
      </w:r>
      <w:r w:rsidR="0090433C">
        <w:rPr>
          <w:sz w:val="24"/>
          <w:szCs w:val="24"/>
        </w:rPr>
        <w:t xml:space="preserve">         </w:t>
      </w:r>
      <w:r w:rsidR="002D6CEC">
        <w:rPr>
          <w:sz w:val="24"/>
          <w:szCs w:val="24"/>
        </w:rPr>
        <w:t xml:space="preserve">                 </w:t>
      </w:r>
      <w:r w:rsidR="00FB1277">
        <w:rPr>
          <w:sz w:val="24"/>
          <w:szCs w:val="24"/>
        </w:rPr>
        <w:t xml:space="preserve">  2.121.376,42   </w:t>
      </w:r>
    </w:p>
    <w:p w:rsidR="006C3676" w:rsidRDefault="006C3676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</w:p>
    <w:p w:rsidR="00F37C34" w:rsidRDefault="006C3676" w:rsidP="006C3676">
      <w:pPr>
        <w:pBdr>
          <w:bottom w:val="single" w:sz="12" w:space="1" w:color="auto"/>
        </w:pBd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12A50">
        <w:rPr>
          <w:sz w:val="24"/>
          <w:szCs w:val="24"/>
        </w:rPr>
        <w:t>H</w:t>
      </w:r>
      <w:r w:rsidR="00C80359">
        <w:rPr>
          <w:sz w:val="24"/>
          <w:szCs w:val="24"/>
        </w:rPr>
        <w:t>ODI OD OTPLATE STANOVA</w:t>
      </w:r>
      <w:r w:rsidR="00C80359">
        <w:rPr>
          <w:sz w:val="24"/>
          <w:szCs w:val="24"/>
        </w:rPr>
        <w:tab/>
      </w:r>
      <w:r w:rsidR="009B5598">
        <w:rPr>
          <w:sz w:val="24"/>
          <w:szCs w:val="24"/>
        </w:rPr>
        <w:t xml:space="preserve"> </w:t>
      </w:r>
      <w:r w:rsidR="00FB1277">
        <w:rPr>
          <w:sz w:val="24"/>
          <w:szCs w:val="24"/>
        </w:rPr>
        <w:t>4.008,54</w:t>
      </w:r>
    </w:p>
    <w:p w:rsidR="004714D5" w:rsidRPr="003F3A90" w:rsidRDefault="00FB1277" w:rsidP="004714D5">
      <w:pPr>
        <w:tabs>
          <w:tab w:val="left" w:pos="765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UKUPNO PRIHODI 1-12</w:t>
      </w:r>
      <w:r w:rsidR="00B06F24">
        <w:rPr>
          <w:b/>
          <w:sz w:val="24"/>
          <w:szCs w:val="24"/>
        </w:rPr>
        <w:t>/2022</w:t>
      </w:r>
      <w:r w:rsidR="005B5616" w:rsidRPr="003F3A90">
        <w:rPr>
          <w:b/>
          <w:sz w:val="24"/>
          <w:szCs w:val="24"/>
        </w:rPr>
        <w:t>.</w:t>
      </w:r>
      <w:r w:rsidR="005B5616" w:rsidRPr="003F3A90">
        <w:rPr>
          <w:b/>
          <w:sz w:val="24"/>
          <w:szCs w:val="24"/>
        </w:rPr>
        <w:tab/>
      </w:r>
      <w:r w:rsidR="009B559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23.609.811,94 </w:t>
      </w:r>
    </w:p>
    <w:p w:rsidR="00F37C34" w:rsidRDefault="00F37C34" w:rsidP="006C3676">
      <w:pP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</w:p>
    <w:p w:rsidR="00F37C34" w:rsidRDefault="00F37C34" w:rsidP="006C3676">
      <w:pP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</w:p>
    <w:p w:rsidR="006C3676" w:rsidRDefault="006C3676" w:rsidP="00F37C34">
      <w:pPr>
        <w:tabs>
          <w:tab w:val="left" w:pos="7560"/>
        </w:tabs>
        <w:spacing w:after="0" w:line="240" w:lineRule="auto"/>
        <w:jc w:val="both"/>
        <w:rPr>
          <w:sz w:val="24"/>
          <w:szCs w:val="24"/>
        </w:rPr>
      </w:pPr>
    </w:p>
    <w:p w:rsidR="00AE15EE" w:rsidRPr="006C3676" w:rsidRDefault="003C5F64" w:rsidP="00141756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t xml:space="preserve">                       </w:t>
      </w:r>
      <w:r w:rsidRPr="007417C2">
        <w:rPr>
          <w:sz w:val="24"/>
          <w:szCs w:val="24"/>
        </w:rPr>
        <w:t xml:space="preserve"> </w:t>
      </w:r>
      <w:r w:rsidR="00F65E94" w:rsidRPr="007417C2">
        <w:rPr>
          <w:sz w:val="24"/>
          <w:szCs w:val="24"/>
        </w:rPr>
        <w:t xml:space="preserve">              </w:t>
      </w:r>
      <w:r w:rsidR="005C4A96">
        <w:rPr>
          <w:sz w:val="24"/>
          <w:szCs w:val="24"/>
        </w:rPr>
        <w:t xml:space="preserve">  </w:t>
      </w:r>
      <w:r w:rsidR="00F65E94" w:rsidRPr="007417C2">
        <w:rPr>
          <w:sz w:val="24"/>
          <w:szCs w:val="24"/>
        </w:rPr>
        <w:t xml:space="preserve"> </w:t>
      </w:r>
      <w:r w:rsidR="006C3676">
        <w:rPr>
          <w:sz w:val="24"/>
          <w:szCs w:val="24"/>
        </w:rPr>
        <w:t xml:space="preserve"> </w:t>
      </w:r>
    </w:p>
    <w:p w:rsidR="00AE15EE" w:rsidRPr="003F3A90" w:rsidRDefault="00FB1277" w:rsidP="008874ED">
      <w:pPr>
        <w:tabs>
          <w:tab w:val="right" w:pos="9072"/>
          <w:tab w:val="right" w:pos="9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RASHODI  1-12</w:t>
      </w:r>
      <w:r w:rsidR="00B06F24">
        <w:rPr>
          <w:b/>
          <w:sz w:val="28"/>
          <w:szCs w:val="28"/>
        </w:rPr>
        <w:t>/22</w:t>
      </w:r>
      <w:r w:rsidR="00805DF8" w:rsidRPr="003F3A90">
        <w:rPr>
          <w:b/>
          <w:sz w:val="28"/>
          <w:szCs w:val="28"/>
        </w:rPr>
        <w:t>.</w:t>
      </w:r>
    </w:p>
    <w:p w:rsidR="005927A2" w:rsidRPr="00805DF8" w:rsidRDefault="005927A2" w:rsidP="007417C2">
      <w:pPr>
        <w:tabs>
          <w:tab w:val="right" w:pos="9214"/>
        </w:tabs>
        <w:jc w:val="both"/>
        <w:rPr>
          <w:b/>
          <w:sz w:val="28"/>
          <w:szCs w:val="28"/>
        </w:rPr>
      </w:pPr>
    </w:p>
    <w:p w:rsidR="00D4007C" w:rsidRPr="005E6ECF" w:rsidRDefault="00D4007C" w:rsidP="007417C2">
      <w:pPr>
        <w:tabs>
          <w:tab w:val="right" w:pos="9214"/>
        </w:tabs>
        <w:jc w:val="both"/>
        <w:rPr>
          <w:b/>
        </w:rPr>
      </w:pPr>
    </w:p>
    <w:p w:rsidR="005927A2" w:rsidRDefault="005927A2" w:rsidP="007417C2">
      <w:pPr>
        <w:tabs>
          <w:tab w:val="right" w:pos="9214"/>
        </w:tabs>
        <w:jc w:val="both"/>
      </w:pPr>
      <w:r>
        <w:t>PLAĆ</w:t>
      </w:r>
      <w:r w:rsidR="009F2CCA">
        <w:t xml:space="preserve">E I OSTALE ISPLATE </w:t>
      </w:r>
      <w:r>
        <w:t xml:space="preserve">                                                               </w:t>
      </w:r>
      <w:r w:rsidR="003F7A07">
        <w:t xml:space="preserve">      </w:t>
      </w:r>
      <w:r>
        <w:t xml:space="preserve"> </w:t>
      </w:r>
      <w:r w:rsidR="008874ED">
        <w:tab/>
      </w:r>
      <w:r w:rsidR="00E879BD">
        <w:t>19.426.294,72</w:t>
      </w:r>
    </w:p>
    <w:p w:rsidR="00EB6BD1" w:rsidRDefault="00106083" w:rsidP="007417C2">
      <w:pPr>
        <w:tabs>
          <w:tab w:val="right" w:pos="9214"/>
        </w:tabs>
        <w:jc w:val="both"/>
      </w:pPr>
      <w:r>
        <w:t>MATERIJAL</w:t>
      </w:r>
      <w:r w:rsidR="00731B4A">
        <w:t xml:space="preserve">NI </w:t>
      </w:r>
      <w:r w:rsidR="00F65E94">
        <w:t xml:space="preserve">TROŠKOVI, SEMINARI I MAT. ZA ODRŽ. </w:t>
      </w:r>
      <w:r w:rsidR="00731B4A">
        <w:t xml:space="preserve"> </w:t>
      </w:r>
      <w:r>
        <w:t xml:space="preserve">         </w:t>
      </w:r>
      <w:r w:rsidR="00460EC4">
        <w:t xml:space="preserve"> </w:t>
      </w:r>
      <w:r w:rsidR="00731B4A">
        <w:t xml:space="preserve">      </w:t>
      </w:r>
      <w:r w:rsidR="002018BF">
        <w:tab/>
      </w:r>
      <w:r w:rsidR="00F06BDE">
        <w:t>328.214,60</w:t>
      </w:r>
      <w:r w:rsidR="00E433A9">
        <w:t xml:space="preserve">  </w:t>
      </w:r>
      <w:r w:rsidR="00A0795C">
        <w:t xml:space="preserve">              </w:t>
      </w:r>
      <w:r w:rsidR="006F2C9B">
        <w:t xml:space="preserve"> </w:t>
      </w:r>
      <w:r w:rsidR="003F7A07">
        <w:t xml:space="preserve"> </w:t>
      </w:r>
      <w:r w:rsidR="00BC122F">
        <w:t xml:space="preserve"> </w:t>
      </w:r>
      <w:r w:rsidR="006C3676">
        <w:t xml:space="preserve"> </w:t>
      </w:r>
      <w:r w:rsidR="00731B4A">
        <w:t xml:space="preserve">   </w:t>
      </w:r>
      <w:r>
        <w:t xml:space="preserve">        </w:t>
      </w:r>
      <w:r w:rsidR="00DC2D7B">
        <w:t xml:space="preserve">                                                            </w:t>
      </w:r>
      <w:r>
        <w:t xml:space="preserve">                                </w:t>
      </w:r>
      <w:r w:rsidR="00460EC4">
        <w:t xml:space="preserve">  </w:t>
      </w:r>
      <w:r w:rsidR="009B3793">
        <w:t xml:space="preserve">                   </w:t>
      </w:r>
      <w:r w:rsidR="002018BF">
        <w:t xml:space="preserve"> </w:t>
      </w:r>
      <w:r w:rsidR="00E433A9">
        <w:t xml:space="preserve">   </w:t>
      </w:r>
      <w:r w:rsidR="00A0795C">
        <w:t xml:space="preserve">             </w:t>
      </w:r>
      <w:r w:rsidR="006F2C9B">
        <w:t xml:space="preserve">    </w:t>
      </w:r>
      <w:r w:rsidR="003F7A07">
        <w:t xml:space="preserve">     </w:t>
      </w:r>
      <w:r w:rsidR="00BC122F">
        <w:t xml:space="preserve"> </w:t>
      </w:r>
    </w:p>
    <w:p w:rsidR="00E15673" w:rsidRDefault="00EB6BD1" w:rsidP="00F81A6A">
      <w:pPr>
        <w:tabs>
          <w:tab w:val="right" w:pos="9214"/>
        </w:tabs>
        <w:jc w:val="both"/>
      </w:pPr>
      <w:r>
        <w:t xml:space="preserve">RASHODI ŠKOLSKE KUHINJE                                                                                             </w:t>
      </w:r>
      <w:r w:rsidR="00E879BD">
        <w:t xml:space="preserve">                      788.911,14</w:t>
      </w:r>
    </w:p>
    <w:p w:rsidR="00106083" w:rsidRDefault="00106083" w:rsidP="007417C2">
      <w:pPr>
        <w:tabs>
          <w:tab w:val="right" w:pos="9214"/>
        </w:tabs>
        <w:jc w:val="both"/>
      </w:pPr>
      <w:r>
        <w:t xml:space="preserve">ENERGIJA – PLIN I STRUJA                                                </w:t>
      </w:r>
      <w:r w:rsidR="00A955EA">
        <w:t xml:space="preserve">  </w:t>
      </w:r>
      <w:r w:rsidR="009B3793">
        <w:t xml:space="preserve">                     </w:t>
      </w:r>
      <w:r w:rsidR="00E433A9">
        <w:t xml:space="preserve">   </w:t>
      </w:r>
      <w:r w:rsidR="00A0795C">
        <w:t xml:space="preserve">             </w:t>
      </w:r>
      <w:r w:rsidR="00BC122F">
        <w:t xml:space="preserve">  </w:t>
      </w:r>
      <w:r w:rsidR="003F7A07">
        <w:t xml:space="preserve">     </w:t>
      </w:r>
      <w:r w:rsidR="006F2C9B">
        <w:t xml:space="preserve"> </w:t>
      </w:r>
      <w:r w:rsidR="008874ED">
        <w:tab/>
      </w:r>
      <w:r w:rsidR="00ED56E6">
        <w:t xml:space="preserve"> </w:t>
      </w:r>
      <w:r w:rsidR="00E879BD">
        <w:t>628.380,08</w:t>
      </w:r>
    </w:p>
    <w:p w:rsidR="00277A48" w:rsidRDefault="00106083" w:rsidP="00F06BDE">
      <w:pPr>
        <w:tabs>
          <w:tab w:val="right" w:pos="9214"/>
        </w:tabs>
        <w:jc w:val="both"/>
      </w:pPr>
      <w:r>
        <w:lastRenderedPageBreak/>
        <w:t>USLUGE TEK</w:t>
      </w:r>
      <w:r w:rsidR="00A0795C">
        <w:t xml:space="preserve"> </w:t>
      </w:r>
      <w:r>
        <w:t xml:space="preserve">.I INV. ODRŽ. ,TEL .I CESTAR.                           </w:t>
      </w:r>
      <w:r w:rsidR="009B3793">
        <w:t xml:space="preserve"> </w:t>
      </w:r>
      <w:r w:rsidR="002018BF">
        <w:t xml:space="preserve"> </w:t>
      </w:r>
      <w:r w:rsidR="00E433A9">
        <w:t xml:space="preserve">   </w:t>
      </w:r>
      <w:r w:rsidR="00A0795C">
        <w:t xml:space="preserve">           </w:t>
      </w:r>
      <w:r w:rsidR="00BC122F">
        <w:t xml:space="preserve">  </w:t>
      </w:r>
      <w:r w:rsidR="003F7A07">
        <w:t xml:space="preserve">        </w:t>
      </w:r>
      <w:r w:rsidR="00BC122F">
        <w:t xml:space="preserve"> </w:t>
      </w:r>
      <w:r w:rsidR="006F2C9B">
        <w:t xml:space="preserve"> </w:t>
      </w:r>
      <w:r w:rsidR="008874ED">
        <w:tab/>
      </w:r>
      <w:r w:rsidR="00F06BDE">
        <w:t>922.425,64</w:t>
      </w:r>
      <w:r w:rsidR="00277A48">
        <w:t xml:space="preserve">                                                 </w:t>
      </w:r>
      <w:r w:rsidR="009B3793">
        <w:t xml:space="preserve">                        </w:t>
      </w:r>
      <w:r w:rsidR="002018BF">
        <w:t xml:space="preserve"> </w:t>
      </w:r>
      <w:r w:rsidR="00E433A9">
        <w:t xml:space="preserve">  </w:t>
      </w:r>
      <w:r w:rsidR="00A0795C">
        <w:t xml:space="preserve">              </w:t>
      </w:r>
      <w:r w:rsidR="00BC122F">
        <w:t xml:space="preserve">  </w:t>
      </w:r>
      <w:r w:rsidR="00F06BDE">
        <w:t xml:space="preserve">   </w:t>
      </w:r>
      <w:r w:rsidR="00A955EA">
        <w:t xml:space="preserve">                        </w:t>
      </w:r>
      <w:r w:rsidR="009B3793">
        <w:t xml:space="preserve">                       </w:t>
      </w:r>
      <w:r w:rsidR="002018BF">
        <w:t xml:space="preserve"> </w:t>
      </w:r>
      <w:r w:rsidR="00041DE1">
        <w:t xml:space="preserve">                 </w:t>
      </w:r>
    </w:p>
    <w:p w:rsidR="00483BFB" w:rsidRDefault="00277A48" w:rsidP="007417C2">
      <w:pPr>
        <w:tabs>
          <w:tab w:val="right" w:pos="9214"/>
        </w:tabs>
        <w:jc w:val="both"/>
      </w:pPr>
      <w:r>
        <w:t xml:space="preserve">PREMIJE OSIGURANJA  I OSTALE PRISTOJBE                </w:t>
      </w:r>
      <w:r w:rsidR="00F13B01">
        <w:t xml:space="preserve">  </w:t>
      </w:r>
      <w:r w:rsidR="00660EB7">
        <w:t xml:space="preserve">                       </w:t>
      </w:r>
      <w:r w:rsidR="002018BF">
        <w:t xml:space="preserve"> </w:t>
      </w:r>
      <w:r w:rsidR="00F65E94">
        <w:t xml:space="preserve">     </w:t>
      </w:r>
      <w:r w:rsidR="00E26D7C">
        <w:t xml:space="preserve">  </w:t>
      </w:r>
      <w:r w:rsidR="00F65E94">
        <w:t xml:space="preserve">  </w:t>
      </w:r>
      <w:r w:rsidR="00E26D7C">
        <w:t xml:space="preserve"> </w:t>
      </w:r>
      <w:r w:rsidR="00041DE1">
        <w:t xml:space="preserve"> </w:t>
      </w:r>
      <w:r w:rsidR="00BC122F">
        <w:t xml:space="preserve">      </w:t>
      </w:r>
      <w:r w:rsidR="003F7A07">
        <w:t xml:space="preserve">       </w:t>
      </w:r>
      <w:r w:rsidR="00041DE1">
        <w:t xml:space="preserve"> </w:t>
      </w:r>
      <w:r w:rsidR="008874ED">
        <w:tab/>
      </w:r>
      <w:r w:rsidR="006D3A98">
        <w:t>159.006,94</w:t>
      </w:r>
    </w:p>
    <w:p w:rsidR="005927A2" w:rsidRDefault="00277A48" w:rsidP="007417C2">
      <w:pPr>
        <w:tabs>
          <w:tab w:val="right" w:pos="9214"/>
        </w:tabs>
        <w:jc w:val="both"/>
      </w:pPr>
      <w:r>
        <w:t>NAKNADA ZBOG NEZAPOŠLJAV. INV.</w:t>
      </w:r>
      <w:r w:rsidR="00A0795C">
        <w:t xml:space="preserve">  </w:t>
      </w:r>
      <w:r>
        <w:t xml:space="preserve">OSOBA               </w:t>
      </w:r>
      <w:r w:rsidR="009B3793">
        <w:t xml:space="preserve">                          </w:t>
      </w:r>
      <w:r w:rsidR="00116146">
        <w:t xml:space="preserve">      </w:t>
      </w:r>
      <w:r w:rsidR="00E26D7C">
        <w:t xml:space="preserve"> </w:t>
      </w:r>
      <w:r w:rsidR="00116146">
        <w:t xml:space="preserve"> </w:t>
      </w:r>
      <w:r w:rsidR="00BC122F">
        <w:t xml:space="preserve">      </w:t>
      </w:r>
      <w:r w:rsidR="00E26D7C">
        <w:t xml:space="preserve"> </w:t>
      </w:r>
      <w:r w:rsidR="003F7A07">
        <w:t xml:space="preserve">       </w:t>
      </w:r>
      <w:r w:rsidR="00041DE1">
        <w:t xml:space="preserve"> </w:t>
      </w:r>
      <w:r w:rsidR="008874ED">
        <w:tab/>
      </w:r>
      <w:r w:rsidR="00F41A3E">
        <w:t>44.650,00</w:t>
      </w:r>
      <w:r w:rsidR="00A04B6B">
        <w:t xml:space="preserve">                     </w:t>
      </w:r>
      <w:r w:rsidR="00A955EA">
        <w:t xml:space="preserve"> </w:t>
      </w:r>
      <w:r w:rsidR="00F13B01">
        <w:t xml:space="preserve">                      </w:t>
      </w:r>
      <w:r w:rsidR="00116146">
        <w:t xml:space="preserve">                   </w:t>
      </w:r>
      <w:r w:rsidR="00E26D7C">
        <w:t xml:space="preserve"> </w:t>
      </w:r>
      <w:r w:rsidR="00116146">
        <w:t xml:space="preserve"> </w:t>
      </w:r>
      <w:r w:rsidR="00BC122F">
        <w:t xml:space="preserve">      </w:t>
      </w:r>
      <w:r w:rsidR="00E26D7C">
        <w:t xml:space="preserve"> </w:t>
      </w:r>
      <w:r w:rsidR="003F7A07">
        <w:t xml:space="preserve">     </w:t>
      </w:r>
      <w:r w:rsidR="00A0795C">
        <w:t xml:space="preserve"> </w:t>
      </w:r>
      <w:r w:rsidR="00041DE1">
        <w:t xml:space="preserve"> </w:t>
      </w:r>
      <w:r w:rsidR="005D663A">
        <w:t xml:space="preserve">     </w:t>
      </w:r>
      <w:r w:rsidR="006D3A98">
        <w:t xml:space="preserve">                      </w:t>
      </w:r>
      <w:r w:rsidR="00116146">
        <w:t xml:space="preserve">                                                                                        </w:t>
      </w:r>
      <w:r w:rsidR="00E26D7C">
        <w:t xml:space="preserve">  </w:t>
      </w:r>
      <w:r w:rsidR="00B14E40">
        <w:t xml:space="preserve"> </w:t>
      </w:r>
      <w:r w:rsidR="00BC122F">
        <w:t xml:space="preserve">      </w:t>
      </w:r>
      <w:r w:rsidR="003F7A07">
        <w:t xml:space="preserve">  </w:t>
      </w:r>
      <w:r w:rsidR="00BC122F">
        <w:t xml:space="preserve"> </w:t>
      </w:r>
      <w:r w:rsidR="00B14E40">
        <w:t xml:space="preserve">  </w:t>
      </w:r>
      <w:r w:rsidR="005927A2">
        <w:t xml:space="preserve">                         </w:t>
      </w:r>
    </w:p>
    <w:p w:rsidR="00116146" w:rsidRDefault="00BF7EC2" w:rsidP="007417C2">
      <w:pPr>
        <w:tabs>
          <w:tab w:val="right" w:pos="9214"/>
        </w:tabs>
        <w:jc w:val="both"/>
      </w:pPr>
      <w:r>
        <w:t xml:space="preserve">RASHODI – EU PROJEKT ERASMUS + </w:t>
      </w:r>
      <w:r w:rsidR="006D3A98">
        <w:t>NASTAVA</w:t>
      </w:r>
      <w:r>
        <w:t xml:space="preserve">                            </w:t>
      </w:r>
      <w:r w:rsidR="00F13B01">
        <w:t xml:space="preserve">                          </w:t>
      </w:r>
      <w:r w:rsidR="00116146">
        <w:t xml:space="preserve">       </w:t>
      </w:r>
      <w:r w:rsidR="00E26D7C">
        <w:t xml:space="preserve">  </w:t>
      </w:r>
      <w:r w:rsidR="00947EC9">
        <w:t xml:space="preserve"> </w:t>
      </w:r>
      <w:r w:rsidR="00BC122F">
        <w:t xml:space="preserve">   </w:t>
      </w:r>
      <w:r w:rsidR="003F7A07">
        <w:t xml:space="preserve">     </w:t>
      </w:r>
      <w:r w:rsidR="00BC122F">
        <w:t xml:space="preserve">    </w:t>
      </w:r>
      <w:r w:rsidR="00B14E40">
        <w:t xml:space="preserve"> </w:t>
      </w:r>
      <w:r w:rsidR="00DF509D">
        <w:t xml:space="preserve"> </w:t>
      </w:r>
      <w:r w:rsidR="006D3A98">
        <w:t xml:space="preserve">     224.520,00                 </w:t>
      </w:r>
      <w:r w:rsidR="00155179">
        <w:t xml:space="preserve">    </w:t>
      </w:r>
      <w:r w:rsidR="00DF509D">
        <w:t xml:space="preserve"> </w:t>
      </w:r>
    </w:p>
    <w:p w:rsidR="005D663A" w:rsidRDefault="00155179" w:rsidP="007417C2">
      <w:pPr>
        <w:tabs>
          <w:tab w:val="right" w:pos="9214"/>
        </w:tabs>
        <w:jc w:val="both"/>
      </w:pPr>
      <w:r>
        <w:t xml:space="preserve">RASHODI KAMATE, SUDSKI SPOROVI – KAMATE                                                                                   </w:t>
      </w:r>
      <w:r w:rsidR="006D3A98">
        <w:t>91.646,51</w:t>
      </w:r>
    </w:p>
    <w:p w:rsidR="006D3A98" w:rsidRDefault="006D3A98" w:rsidP="007417C2">
      <w:pPr>
        <w:tabs>
          <w:tab w:val="right" w:pos="9214"/>
        </w:tabs>
        <w:jc w:val="both"/>
      </w:pPr>
      <w:r>
        <w:t>OSTALE NAKNADE  IZ PRORAČUNA                                                                                                        318.327,61</w:t>
      </w:r>
    </w:p>
    <w:p w:rsidR="006D103F" w:rsidRDefault="00A04B6B" w:rsidP="00DF509D">
      <w:pPr>
        <w:tabs>
          <w:tab w:val="right" w:pos="9214"/>
        </w:tabs>
        <w:jc w:val="both"/>
      </w:pPr>
      <w:r>
        <w:t>OSTALI TROŠKOVI PLATNI PROM I PED.</w:t>
      </w:r>
      <w:r w:rsidR="00A0795C">
        <w:t xml:space="preserve"> </w:t>
      </w:r>
      <w:r>
        <w:t xml:space="preserve">DOK.              </w:t>
      </w:r>
      <w:r w:rsidR="00F13B01">
        <w:t xml:space="preserve">           </w:t>
      </w:r>
      <w:r w:rsidR="00660EB7">
        <w:t xml:space="preserve">                 </w:t>
      </w:r>
      <w:r w:rsidR="00116146">
        <w:t xml:space="preserve">       </w:t>
      </w:r>
      <w:r w:rsidR="00E26D7C">
        <w:t xml:space="preserve"> </w:t>
      </w:r>
      <w:r w:rsidR="00947EC9">
        <w:t xml:space="preserve"> </w:t>
      </w:r>
      <w:r w:rsidR="00B14E40">
        <w:t xml:space="preserve">   </w:t>
      </w:r>
      <w:r w:rsidR="00BC122F">
        <w:t xml:space="preserve">   </w:t>
      </w:r>
      <w:r w:rsidR="003F7A07">
        <w:t xml:space="preserve">      </w:t>
      </w:r>
      <w:r w:rsidR="00B14E40">
        <w:t xml:space="preserve"> </w:t>
      </w:r>
      <w:r w:rsidR="008874ED">
        <w:tab/>
      </w:r>
      <w:r w:rsidR="00821B45">
        <w:t xml:space="preserve">  </w:t>
      </w:r>
      <w:r w:rsidR="006D3A98">
        <w:t>128.450,34</w:t>
      </w:r>
      <w:r w:rsidR="0096613F">
        <w:t xml:space="preserve">                                                                        </w:t>
      </w:r>
      <w:r w:rsidR="00BB540E">
        <w:t xml:space="preserve">                     </w:t>
      </w:r>
    </w:p>
    <w:p w:rsidR="00155179" w:rsidRDefault="00D84A04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>KNJIGE ZA KNJIŽNICU</w:t>
      </w:r>
      <w:r w:rsidR="00A04B6B">
        <w:t xml:space="preserve">                                    </w:t>
      </w:r>
      <w:r w:rsidR="00F13B01">
        <w:t xml:space="preserve"> </w:t>
      </w:r>
      <w:r w:rsidR="00421569">
        <w:t xml:space="preserve">            </w:t>
      </w:r>
      <w:r w:rsidR="00A0795C">
        <w:t xml:space="preserve">  </w:t>
      </w:r>
      <w:r w:rsidR="003F7A07">
        <w:t xml:space="preserve">      </w:t>
      </w:r>
      <w:r w:rsidR="00A0795C">
        <w:t xml:space="preserve"> </w:t>
      </w:r>
      <w:r w:rsidR="00BC122F">
        <w:t xml:space="preserve">  </w:t>
      </w:r>
      <w:r w:rsidR="003F7A07">
        <w:t xml:space="preserve"> </w:t>
      </w:r>
      <w:r w:rsidR="008874ED">
        <w:tab/>
      </w:r>
      <w:r w:rsidR="00BC122F">
        <w:t xml:space="preserve"> </w:t>
      </w:r>
      <w:r w:rsidR="00093390">
        <w:t>13.264,12</w:t>
      </w:r>
    </w:p>
    <w:p w:rsidR="00A04B6B" w:rsidRDefault="00FC0BE8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>OPREMA ZA ŠKO</w:t>
      </w:r>
      <w:r w:rsidR="00093390">
        <w:t>LU</w:t>
      </w:r>
      <w:r w:rsidR="00DF509D">
        <w:t xml:space="preserve">                                  </w:t>
      </w:r>
      <w:r w:rsidR="00352D18">
        <w:t xml:space="preserve">                                                                        </w:t>
      </w:r>
      <w:r w:rsidR="00DF509D">
        <w:t xml:space="preserve">  </w:t>
      </w:r>
      <w:r w:rsidR="00093390">
        <w:t xml:space="preserve">                      323.070,38</w:t>
      </w:r>
    </w:p>
    <w:p w:rsidR="00093390" w:rsidRDefault="00093390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>DODATNA ULAGANJA NA GRAĐ.OBJEKTIMA                                                                                      280.000,00</w:t>
      </w:r>
    </w:p>
    <w:p w:rsidR="004B2C17" w:rsidRPr="003F3A90" w:rsidRDefault="00093390" w:rsidP="007417C2">
      <w:pPr>
        <w:tabs>
          <w:tab w:val="right" w:pos="9214"/>
        </w:tabs>
        <w:jc w:val="both"/>
        <w:rPr>
          <w:b/>
        </w:rPr>
      </w:pPr>
      <w:r>
        <w:rPr>
          <w:b/>
        </w:rPr>
        <w:t>UKUPNI RASHODI 1-12</w:t>
      </w:r>
      <w:r w:rsidR="00B06F24">
        <w:rPr>
          <w:b/>
        </w:rPr>
        <w:t>/22.</w:t>
      </w:r>
      <w:r w:rsidR="00A04B6B" w:rsidRPr="003F3A90">
        <w:rPr>
          <w:b/>
        </w:rPr>
        <w:t xml:space="preserve">                              </w:t>
      </w:r>
      <w:r w:rsidR="00BF7EC2" w:rsidRPr="003F3A90">
        <w:rPr>
          <w:b/>
        </w:rPr>
        <w:t xml:space="preserve">            </w:t>
      </w:r>
      <w:r w:rsidR="00F13B01" w:rsidRPr="003F3A90">
        <w:rPr>
          <w:b/>
        </w:rPr>
        <w:t xml:space="preserve">            </w:t>
      </w:r>
      <w:r w:rsidR="00660EB7" w:rsidRPr="003F3A90">
        <w:rPr>
          <w:b/>
        </w:rPr>
        <w:t xml:space="preserve">              </w:t>
      </w:r>
      <w:r w:rsidR="002018BF" w:rsidRPr="003F3A90">
        <w:rPr>
          <w:b/>
        </w:rPr>
        <w:t xml:space="preserve"> </w:t>
      </w:r>
      <w:r w:rsidR="00116146" w:rsidRPr="003F3A90">
        <w:rPr>
          <w:b/>
        </w:rPr>
        <w:t xml:space="preserve">    </w:t>
      </w:r>
      <w:r w:rsidR="00947EC9" w:rsidRPr="003F3A90">
        <w:rPr>
          <w:b/>
        </w:rPr>
        <w:t xml:space="preserve">  </w:t>
      </w:r>
      <w:r w:rsidR="00421569" w:rsidRPr="003F3A90">
        <w:rPr>
          <w:b/>
        </w:rPr>
        <w:t xml:space="preserve">   </w:t>
      </w:r>
      <w:r w:rsidR="003F7A07" w:rsidRPr="003F3A90">
        <w:rPr>
          <w:b/>
        </w:rPr>
        <w:t xml:space="preserve">    </w:t>
      </w:r>
      <w:r w:rsidR="00BC122F" w:rsidRPr="003F3A90">
        <w:rPr>
          <w:b/>
        </w:rPr>
        <w:t xml:space="preserve">   </w:t>
      </w:r>
      <w:r w:rsidR="005927A2" w:rsidRPr="003F3A90">
        <w:rPr>
          <w:b/>
        </w:rPr>
        <w:t xml:space="preserve"> </w:t>
      </w:r>
      <w:r w:rsidR="008874ED" w:rsidRPr="003F3A90">
        <w:rPr>
          <w:b/>
        </w:rPr>
        <w:tab/>
      </w:r>
      <w:r w:rsidR="003F7A07" w:rsidRPr="003F3A90">
        <w:rPr>
          <w:b/>
        </w:rPr>
        <w:t xml:space="preserve"> </w:t>
      </w:r>
      <w:r>
        <w:rPr>
          <w:b/>
        </w:rPr>
        <w:t>23.677.162,08</w:t>
      </w:r>
    </w:p>
    <w:p w:rsidR="000E7C57" w:rsidRPr="005E6ECF" w:rsidRDefault="000E7C57" w:rsidP="007417C2">
      <w:pPr>
        <w:tabs>
          <w:tab w:val="right" w:pos="9214"/>
        </w:tabs>
        <w:jc w:val="both"/>
        <w:rPr>
          <w:b/>
        </w:rPr>
      </w:pPr>
    </w:p>
    <w:p w:rsidR="00A04B6B" w:rsidRDefault="00093390" w:rsidP="00495B83">
      <w:pPr>
        <w:tabs>
          <w:tab w:val="right" w:pos="9214"/>
        </w:tabs>
        <w:jc w:val="both"/>
      </w:pPr>
      <w:r>
        <w:t>PRIHODI 1-12</w:t>
      </w:r>
      <w:r w:rsidR="00421569">
        <w:t>/</w:t>
      </w:r>
      <w:r w:rsidR="00B06F24">
        <w:t>22</w:t>
      </w:r>
      <w:r w:rsidR="005927A2">
        <w:t xml:space="preserve">.                </w:t>
      </w:r>
      <w:r w:rsidR="00BC122F">
        <w:t xml:space="preserve">   </w:t>
      </w:r>
      <w:r w:rsidR="003F7A07">
        <w:t xml:space="preserve">             </w:t>
      </w:r>
      <w:r w:rsidR="00BC122F">
        <w:t xml:space="preserve"> </w:t>
      </w:r>
      <w:r w:rsidR="003F7A07">
        <w:t xml:space="preserve"> </w:t>
      </w:r>
      <w:r w:rsidR="005927A2">
        <w:t xml:space="preserve"> </w:t>
      </w:r>
      <w:r w:rsidR="003F7A07">
        <w:t xml:space="preserve">                    </w:t>
      </w:r>
      <w:r w:rsidR="008874ED">
        <w:tab/>
      </w:r>
      <w:r w:rsidR="003F7A07">
        <w:t xml:space="preserve"> </w:t>
      </w:r>
      <w:r>
        <w:t>23.609.811,94</w:t>
      </w:r>
    </w:p>
    <w:p w:rsidR="00660EB7" w:rsidRDefault="004B2C17" w:rsidP="00495B83">
      <w:pPr>
        <w:tabs>
          <w:tab w:val="right" w:pos="9214"/>
        </w:tabs>
        <w:jc w:val="both"/>
      </w:pPr>
      <w:r>
        <w:t xml:space="preserve">RASHODI </w:t>
      </w:r>
      <w:r w:rsidR="00093390">
        <w:t>1-12</w:t>
      </w:r>
      <w:r w:rsidR="00B06F24">
        <w:t>/22</w:t>
      </w:r>
      <w:r w:rsidR="005927A2">
        <w:t xml:space="preserve">.                 </w:t>
      </w:r>
      <w:r w:rsidR="00BC122F">
        <w:t xml:space="preserve">  </w:t>
      </w:r>
      <w:r w:rsidR="003F7A07">
        <w:t xml:space="preserve">               </w:t>
      </w:r>
      <w:r w:rsidR="005927A2">
        <w:t xml:space="preserve"> </w:t>
      </w:r>
      <w:r w:rsidR="003F7A07">
        <w:t xml:space="preserve">                    </w:t>
      </w:r>
      <w:r w:rsidR="008874ED">
        <w:tab/>
      </w:r>
      <w:r w:rsidR="00093390">
        <w:t>23.677.162,08</w:t>
      </w:r>
    </w:p>
    <w:p w:rsidR="003F7A07" w:rsidRPr="005E6ECF" w:rsidRDefault="00093390" w:rsidP="003F7A07">
      <w:pPr>
        <w:pBdr>
          <w:top w:val="single" w:sz="6" w:space="1" w:color="auto"/>
          <w:bottom w:val="single" w:sz="6" w:space="1" w:color="auto"/>
        </w:pBdr>
        <w:tabs>
          <w:tab w:val="left" w:pos="2540"/>
          <w:tab w:val="left" w:pos="3817"/>
          <w:tab w:val="right" w:pos="9214"/>
        </w:tabs>
        <w:jc w:val="both"/>
        <w:rPr>
          <w:b/>
        </w:rPr>
      </w:pPr>
      <w:r>
        <w:rPr>
          <w:b/>
        </w:rPr>
        <w:t>MANJAK PRIHODA  1-12</w:t>
      </w:r>
      <w:r w:rsidR="00B06F24">
        <w:rPr>
          <w:b/>
        </w:rPr>
        <w:t>/22</w:t>
      </w:r>
      <w:r w:rsidR="005927A2" w:rsidRPr="005E6ECF">
        <w:rPr>
          <w:b/>
        </w:rPr>
        <w:t xml:space="preserve">.  </w:t>
      </w:r>
      <w:r w:rsidR="005927A2" w:rsidRPr="005E6ECF">
        <w:rPr>
          <w:b/>
        </w:rPr>
        <w:tab/>
      </w:r>
      <w:r w:rsidR="003F7A07" w:rsidRPr="005E6ECF">
        <w:rPr>
          <w:b/>
        </w:rPr>
        <w:t xml:space="preserve">                     </w:t>
      </w:r>
      <w:r w:rsidR="00D84A04" w:rsidRPr="005E6ECF">
        <w:rPr>
          <w:b/>
        </w:rPr>
        <w:t xml:space="preserve">               </w:t>
      </w:r>
      <w:r w:rsidR="008874ED" w:rsidRPr="005E6ECF">
        <w:rPr>
          <w:b/>
        </w:rPr>
        <w:tab/>
      </w:r>
      <w:r>
        <w:rPr>
          <w:b/>
        </w:rPr>
        <w:t>67.350,14</w:t>
      </w:r>
      <w:r w:rsidR="005C6F35">
        <w:rPr>
          <w:b/>
        </w:rPr>
        <w:t>-</w:t>
      </w:r>
    </w:p>
    <w:p w:rsidR="004B6A38" w:rsidRDefault="00BF7EC2" w:rsidP="004B6A38">
      <w:pPr>
        <w:tabs>
          <w:tab w:val="right" w:pos="9214"/>
        </w:tabs>
        <w:jc w:val="both"/>
      </w:pPr>
      <w:r>
        <w:t xml:space="preserve"> </w:t>
      </w:r>
      <w:r w:rsidR="00876F49">
        <w:t>PRENESENI VIŠAK 2021</w:t>
      </w:r>
      <w:r w:rsidR="005927A2">
        <w:t xml:space="preserve">.       </w:t>
      </w:r>
      <w:r>
        <w:t xml:space="preserve"> </w:t>
      </w:r>
      <w:r w:rsidR="005927A2">
        <w:t xml:space="preserve">      </w:t>
      </w:r>
      <w:r w:rsidR="00BC122F">
        <w:t xml:space="preserve">                                   </w:t>
      </w:r>
      <w:r w:rsidR="005927A2">
        <w:t xml:space="preserve">    </w:t>
      </w:r>
      <w:r w:rsidR="008874ED">
        <w:tab/>
      </w:r>
      <w:r w:rsidR="005C6F35">
        <w:t>105.760,70+</w:t>
      </w:r>
      <w:r w:rsidR="004B6A38">
        <w:t xml:space="preserve">                                                            </w:t>
      </w:r>
      <w:r w:rsidR="005927A2" w:rsidRPr="005E6ECF">
        <w:rPr>
          <w:b/>
        </w:rPr>
        <w:t xml:space="preserve">   </w:t>
      </w:r>
      <w:r w:rsidR="004B6A38">
        <w:rPr>
          <w:b/>
        </w:rPr>
        <w:t xml:space="preserve">                                                                                   </w:t>
      </w:r>
      <w:r w:rsidR="005927A2" w:rsidRPr="005E6ECF">
        <w:rPr>
          <w:b/>
        </w:rPr>
        <w:t xml:space="preserve">              </w:t>
      </w:r>
      <w:r w:rsidR="008874ED" w:rsidRPr="005E6ECF">
        <w:rPr>
          <w:b/>
        </w:rPr>
        <w:tab/>
      </w:r>
      <w:r w:rsidR="00FC0BE8">
        <w:t xml:space="preserve">                                                                                                                  </w:t>
      </w:r>
      <w:r w:rsidR="003F7A07">
        <w:t xml:space="preserve">   </w:t>
      </w:r>
      <w:r w:rsidR="00BA524E">
        <w:t xml:space="preserve">                                                                                      </w:t>
      </w:r>
      <w:r w:rsidR="00FC0BE8">
        <w:t xml:space="preserve">                      </w:t>
      </w:r>
      <w:r w:rsidR="003D34B0">
        <w:t xml:space="preserve">        </w:t>
      </w:r>
      <w:r w:rsidR="00FC0BE8">
        <w:t xml:space="preserve">                                                                                                                                                             </w:t>
      </w:r>
      <w:r w:rsidR="004B6A38">
        <w:t xml:space="preserve">        </w:t>
      </w:r>
    </w:p>
    <w:p w:rsidR="004B6A38" w:rsidRDefault="00B06F24" w:rsidP="004B6A38">
      <w:pPr>
        <w:tabs>
          <w:tab w:val="right" w:pos="9214"/>
        </w:tabs>
        <w:jc w:val="both"/>
      </w:pPr>
      <w:r>
        <w:t>VIŠAK PRIHODA 1</w:t>
      </w:r>
      <w:r w:rsidR="00093390">
        <w:t>-12</w:t>
      </w:r>
      <w:r>
        <w:t>/22</w:t>
      </w:r>
      <w:r w:rsidR="00093390">
        <w:t xml:space="preserve">.                                                                                                   </w:t>
      </w:r>
      <w:r w:rsidR="005C6F35">
        <w:t xml:space="preserve">                       38.410,56+</w:t>
      </w:r>
    </w:p>
    <w:p w:rsidR="004B6A38" w:rsidRDefault="004B6A38" w:rsidP="004B6A38">
      <w:pPr>
        <w:tabs>
          <w:tab w:val="right" w:pos="9214"/>
        </w:tabs>
        <w:jc w:val="both"/>
      </w:pPr>
    </w:p>
    <w:p w:rsidR="00C57B2D" w:rsidRDefault="00C57B2D" w:rsidP="004B6A38">
      <w:pPr>
        <w:tabs>
          <w:tab w:val="right" w:pos="9214"/>
        </w:tabs>
        <w:jc w:val="both"/>
      </w:pPr>
    </w:p>
    <w:p w:rsidR="004B6A38" w:rsidRDefault="00A72DB8" w:rsidP="004B6A38">
      <w:pPr>
        <w:tabs>
          <w:tab w:val="right" w:pos="9214"/>
        </w:tabs>
        <w:jc w:val="both"/>
      </w:pPr>
      <w:r>
        <w:t>ŽI</w:t>
      </w:r>
      <w:r w:rsidR="00DB5026">
        <w:t>RO RAČUN STANJE 31.12</w:t>
      </w:r>
      <w:r w:rsidR="00B06F24">
        <w:t>.2022</w:t>
      </w:r>
      <w:r w:rsidR="004B6A38">
        <w:t xml:space="preserve">.                                                                                   </w:t>
      </w:r>
      <w:r w:rsidR="00876F49">
        <w:t xml:space="preserve">                   </w:t>
      </w:r>
      <w:r w:rsidR="00C57B2D">
        <w:t xml:space="preserve">  </w:t>
      </w:r>
      <w:r w:rsidR="00DB5026">
        <w:t xml:space="preserve">   361.028,52</w:t>
      </w:r>
      <w:r w:rsidR="004B6A38">
        <w:t>+</w:t>
      </w:r>
    </w:p>
    <w:p w:rsidR="00352D18" w:rsidRDefault="00DB5026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>OBVEZE 31.12</w:t>
      </w:r>
      <w:r w:rsidR="00B06F24">
        <w:t>.2022.</w:t>
      </w:r>
      <w:r w:rsidR="004B6A38">
        <w:t xml:space="preserve">                                                                                                     </w:t>
      </w:r>
      <w:r w:rsidR="00352D18">
        <w:t xml:space="preserve">      </w:t>
      </w:r>
      <w:r w:rsidR="00876F49">
        <w:t xml:space="preserve">                     </w:t>
      </w:r>
      <w:r w:rsidR="0093279E">
        <w:t xml:space="preserve"> </w:t>
      </w:r>
      <w:r>
        <w:t xml:space="preserve">  395.922,36</w:t>
      </w:r>
      <w:r w:rsidR="004B6A38">
        <w:t>-</w:t>
      </w:r>
    </w:p>
    <w:p w:rsidR="004B6A38" w:rsidRDefault="00DB5026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>Potraživanja 31.12</w:t>
      </w:r>
      <w:r w:rsidR="00B06F24">
        <w:t>.2022.</w:t>
      </w:r>
      <w:r w:rsidR="00B03591">
        <w:t xml:space="preserve"> </w:t>
      </w:r>
      <w:r w:rsidR="005C6F35">
        <w:t>–</w:t>
      </w:r>
      <w:r w:rsidR="00B03591">
        <w:t xml:space="preserve"> </w:t>
      </w:r>
      <w:r w:rsidR="005C6F35">
        <w:t>Zita                                                                                                                     2.714,67+</w:t>
      </w:r>
    </w:p>
    <w:p w:rsidR="00876F49" w:rsidRDefault="00876F49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 xml:space="preserve">Bolovanje   </w:t>
      </w:r>
      <w:r w:rsidR="00DB5026">
        <w:t>potraživanje preko 42 dana</w:t>
      </w:r>
      <w:r>
        <w:t xml:space="preserve"> </w:t>
      </w:r>
      <w:r w:rsidR="00DB5026">
        <w:t xml:space="preserve"> </w:t>
      </w:r>
      <w:r>
        <w:t xml:space="preserve">                                                                   </w:t>
      </w:r>
      <w:r w:rsidR="00DB5026">
        <w:t xml:space="preserve">                               70.589,73+</w:t>
      </w:r>
      <w:r>
        <w:t xml:space="preserve">                                            </w:t>
      </w:r>
      <w:r w:rsidR="00DB5026">
        <w:t xml:space="preserve">   </w:t>
      </w:r>
    </w:p>
    <w:p w:rsidR="005C6F35" w:rsidRDefault="00DB5026" w:rsidP="004B6A38">
      <w:pPr>
        <w:tabs>
          <w:tab w:val="right" w:pos="9214"/>
        </w:tabs>
        <w:jc w:val="both"/>
      </w:pPr>
      <w:r>
        <w:t>STANJE NOVČANIH SREDSTAVA  31.12</w:t>
      </w:r>
      <w:r w:rsidR="00B06F24">
        <w:t>.2022.</w:t>
      </w:r>
      <w:r w:rsidR="004B6A38">
        <w:t xml:space="preserve">                                                   </w:t>
      </w:r>
      <w:r w:rsidR="00876F49">
        <w:t xml:space="preserve">                              </w:t>
      </w:r>
      <w:r w:rsidR="0093279E">
        <w:t xml:space="preserve">  </w:t>
      </w:r>
      <w:r w:rsidR="005C6F35">
        <w:t xml:space="preserve">      38.410,56+</w:t>
      </w:r>
      <w:r w:rsidR="004B6A38">
        <w:t xml:space="preserve">   </w:t>
      </w:r>
    </w:p>
    <w:p w:rsidR="009268D6" w:rsidRPr="004B6A38" w:rsidRDefault="004B6A38" w:rsidP="004B6A38">
      <w:pPr>
        <w:tabs>
          <w:tab w:val="right" w:pos="9214"/>
        </w:tabs>
        <w:jc w:val="both"/>
      </w:pPr>
      <w:r>
        <w:t xml:space="preserve">           </w:t>
      </w:r>
      <w:r w:rsidR="00876F49">
        <w:t xml:space="preserve">                   </w:t>
      </w:r>
      <w:r>
        <w:t xml:space="preserve">                  </w:t>
      </w:r>
    </w:p>
    <w:p w:rsidR="008E15FE" w:rsidRPr="00DB5026" w:rsidRDefault="009268D6" w:rsidP="00DB5026">
      <w:pPr>
        <w:tabs>
          <w:tab w:val="left" w:pos="5670"/>
        </w:tabs>
        <w:jc w:val="both"/>
      </w:pPr>
      <w:r>
        <w:t xml:space="preserve">   </w:t>
      </w:r>
      <w:r w:rsidR="00D73C8A" w:rsidRPr="006B6EF8">
        <w:rPr>
          <w:b/>
        </w:rPr>
        <w:t xml:space="preserve">   </w:t>
      </w:r>
      <w:r w:rsidR="00844BE7" w:rsidRPr="006B6EF8">
        <w:rPr>
          <w:b/>
        </w:rPr>
        <w:t xml:space="preserve">        </w:t>
      </w:r>
    </w:p>
    <w:p w:rsidR="008E15FE" w:rsidRPr="006B6EF8" w:rsidRDefault="008E15FE" w:rsidP="008E15FE">
      <w:pPr>
        <w:tabs>
          <w:tab w:val="left" w:pos="7845"/>
        </w:tabs>
        <w:jc w:val="both"/>
        <w:rPr>
          <w:b/>
        </w:rPr>
      </w:pPr>
    </w:p>
    <w:p w:rsidR="00665A44" w:rsidRDefault="00DB5026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lastRenderedPageBreak/>
        <w:t>VIŠAK PRIHODA I RASHODA ODNOSI SE NA SLIJEDEĆE POZICIJE</w:t>
      </w:r>
      <w:r w:rsidR="00876F49">
        <w:rPr>
          <w:b/>
        </w:rPr>
        <w:t xml:space="preserve"> </w:t>
      </w:r>
      <w:r w:rsidR="0093279E">
        <w:rPr>
          <w:b/>
        </w:rPr>
        <w:t xml:space="preserve">                      </w:t>
      </w:r>
      <w:r w:rsidR="008E15FE" w:rsidRPr="006B6EF8">
        <w:rPr>
          <w:b/>
        </w:rPr>
        <w:t xml:space="preserve">                                                                                                          </w:t>
      </w:r>
      <w:r w:rsidR="00844BE7" w:rsidRPr="006B6EF8">
        <w:rPr>
          <w:b/>
        </w:rPr>
        <w:t xml:space="preserve">    </w:t>
      </w:r>
      <w:r w:rsidR="008E15FE" w:rsidRPr="006B6EF8">
        <w:rPr>
          <w:b/>
        </w:rPr>
        <w:t xml:space="preserve"> </w:t>
      </w:r>
      <w:r w:rsidR="00844BE7" w:rsidRPr="006B6EF8">
        <w:rPr>
          <w:b/>
        </w:rPr>
        <w:t xml:space="preserve">  </w:t>
      </w:r>
      <w:r w:rsidR="00832428" w:rsidRPr="006B6EF8">
        <w:rPr>
          <w:b/>
        </w:rPr>
        <w:t xml:space="preserve">  </w:t>
      </w:r>
      <w:r w:rsidR="00A72DB8">
        <w:rPr>
          <w:b/>
        </w:rPr>
        <w:t xml:space="preserve">   </w:t>
      </w:r>
      <w:r w:rsidR="00832428" w:rsidRPr="006B6EF8">
        <w:rPr>
          <w:b/>
        </w:rPr>
        <w:t xml:space="preserve">                                                                                                                    </w:t>
      </w:r>
      <w:r w:rsidR="00514B04">
        <w:rPr>
          <w:b/>
        </w:rPr>
        <w:t xml:space="preserve">    </w:t>
      </w:r>
      <w:r w:rsidR="00A72DB8">
        <w:rPr>
          <w:b/>
        </w:rPr>
        <w:t xml:space="preserve">                 </w:t>
      </w:r>
      <w:r w:rsidR="00514B04">
        <w:rPr>
          <w:b/>
        </w:rPr>
        <w:t xml:space="preserve">                                                                                                                               </w:t>
      </w:r>
      <w:r w:rsidR="00A72DB8">
        <w:rPr>
          <w:b/>
        </w:rPr>
        <w:t xml:space="preserve">                       </w:t>
      </w:r>
      <w:r w:rsidR="00514B04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</w:t>
      </w:r>
    </w:p>
    <w:p w:rsidR="00665A44" w:rsidRDefault="006D72D0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t>Županija -</w:t>
      </w:r>
      <w:r w:rsidR="00DB5026">
        <w:rPr>
          <w:b/>
        </w:rPr>
        <w:t xml:space="preserve"> manjak</w:t>
      </w:r>
      <w:r w:rsidR="00665A44">
        <w:rPr>
          <w:b/>
        </w:rPr>
        <w:t xml:space="preserve">                                                                                                                 </w:t>
      </w:r>
      <w:r w:rsidR="00DB5026">
        <w:rPr>
          <w:b/>
        </w:rPr>
        <w:t xml:space="preserve">                        </w:t>
      </w:r>
      <w:r w:rsidR="005C6F35">
        <w:rPr>
          <w:b/>
        </w:rPr>
        <w:t xml:space="preserve"> </w:t>
      </w:r>
      <w:r>
        <w:rPr>
          <w:b/>
        </w:rPr>
        <w:t xml:space="preserve">  </w:t>
      </w:r>
      <w:r w:rsidR="00DB5026">
        <w:rPr>
          <w:b/>
        </w:rPr>
        <w:t xml:space="preserve"> 11.563,61-</w:t>
      </w:r>
    </w:p>
    <w:p w:rsidR="008E15FE" w:rsidRPr="006B6EF8" w:rsidRDefault="006D72D0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t xml:space="preserve">Škola- višak        </w:t>
      </w:r>
      <w:r w:rsidR="00D03FBB">
        <w:rPr>
          <w:b/>
        </w:rPr>
        <w:t xml:space="preserve">                                                                                                                         </w:t>
      </w:r>
      <w:r w:rsidR="005C6F35">
        <w:rPr>
          <w:b/>
        </w:rPr>
        <w:t xml:space="preserve">                       49.974,17</w:t>
      </w:r>
      <w:r w:rsidR="00D03FBB">
        <w:rPr>
          <w:b/>
        </w:rPr>
        <w:t>+</w:t>
      </w:r>
      <w:r w:rsidR="00DB5026">
        <w:rPr>
          <w:b/>
        </w:rPr>
        <w:t xml:space="preserve"> </w:t>
      </w:r>
      <w:r w:rsidR="00514B04">
        <w:rPr>
          <w:b/>
        </w:rPr>
        <w:t xml:space="preserve">                                                                                                 </w:t>
      </w:r>
      <w:r w:rsidR="00665A44">
        <w:rPr>
          <w:b/>
        </w:rPr>
        <w:t xml:space="preserve">      </w:t>
      </w:r>
    </w:p>
    <w:p w:rsidR="00832428" w:rsidRPr="006B6EF8" w:rsidRDefault="00832428" w:rsidP="00832428">
      <w:pPr>
        <w:tabs>
          <w:tab w:val="left" w:pos="7845"/>
        </w:tabs>
        <w:jc w:val="both"/>
        <w:rPr>
          <w:b/>
        </w:rPr>
      </w:pPr>
      <w:r w:rsidRPr="006B6EF8">
        <w:rPr>
          <w:b/>
        </w:rPr>
        <w:t>-----------------------------------------------------------------------------------------------------------------------------------------------</w:t>
      </w:r>
    </w:p>
    <w:p w:rsidR="008E15FE" w:rsidRPr="003F3A90" w:rsidRDefault="00DB5026" w:rsidP="008E15FE">
      <w:pPr>
        <w:tabs>
          <w:tab w:val="left" w:pos="7845"/>
        </w:tabs>
        <w:jc w:val="both"/>
        <w:rPr>
          <w:b/>
        </w:rPr>
      </w:pPr>
      <w:r>
        <w:rPr>
          <w:b/>
        </w:rPr>
        <w:t>Višak prihoda 1-12</w:t>
      </w:r>
      <w:r w:rsidR="00B06F24">
        <w:rPr>
          <w:b/>
        </w:rPr>
        <w:t>/22</w:t>
      </w:r>
      <w:r w:rsidR="00853F99">
        <w:rPr>
          <w:b/>
        </w:rPr>
        <w:t xml:space="preserve">.                                                                                                     </w:t>
      </w:r>
      <w:r w:rsidR="00EC0D1C">
        <w:rPr>
          <w:b/>
        </w:rPr>
        <w:t xml:space="preserve">                   </w:t>
      </w:r>
      <w:r w:rsidR="00352D18">
        <w:rPr>
          <w:b/>
        </w:rPr>
        <w:t xml:space="preserve">     </w:t>
      </w:r>
      <w:r w:rsidR="005C6F35">
        <w:rPr>
          <w:b/>
        </w:rPr>
        <w:t xml:space="preserve">     38.410,56</w:t>
      </w:r>
      <w:r w:rsidR="00853F99">
        <w:rPr>
          <w:b/>
        </w:rPr>
        <w:t>+</w:t>
      </w:r>
    </w:p>
    <w:p w:rsidR="008E15FE" w:rsidRDefault="008E15FE" w:rsidP="008E15FE">
      <w:pPr>
        <w:tabs>
          <w:tab w:val="left" w:pos="7845"/>
        </w:tabs>
        <w:jc w:val="both"/>
      </w:pPr>
    </w:p>
    <w:p w:rsidR="00EB0AE2" w:rsidRDefault="002E26C4" w:rsidP="008E15FE">
      <w:pPr>
        <w:tabs>
          <w:tab w:val="left" w:pos="7845"/>
        </w:tabs>
        <w:jc w:val="both"/>
      </w:pPr>
      <w:r>
        <w:t xml:space="preserve">AOP  069  </w:t>
      </w:r>
      <w:r w:rsidR="00255221">
        <w:t xml:space="preserve"> </w:t>
      </w:r>
      <w:r w:rsidR="00C97939">
        <w:t>konto  639        P</w:t>
      </w:r>
      <w:r w:rsidR="00EB0AE2">
        <w:t xml:space="preserve">omoćnik u nastavi                                                                             </w:t>
      </w:r>
      <w:r w:rsidR="00844BE7">
        <w:t xml:space="preserve">     </w:t>
      </w:r>
      <w:r w:rsidR="00DB5026">
        <w:t xml:space="preserve">        433.234,66</w:t>
      </w:r>
    </w:p>
    <w:p w:rsidR="008E15FE" w:rsidRDefault="00EB0AE2" w:rsidP="008E15FE">
      <w:pPr>
        <w:pBdr>
          <w:bottom w:val="single" w:sz="6" w:space="1" w:color="auto"/>
        </w:pBdr>
        <w:tabs>
          <w:tab w:val="left" w:pos="7845"/>
        </w:tabs>
        <w:jc w:val="both"/>
      </w:pPr>
      <w:r>
        <w:t xml:space="preserve">                                           </w:t>
      </w:r>
      <w:r w:rsidR="002E26C4">
        <w:t xml:space="preserve">   </w:t>
      </w:r>
      <w:r>
        <w:t xml:space="preserve"> Prehrana  - užina za sve                                                                           </w:t>
      </w:r>
      <w:r w:rsidR="00665A44">
        <w:t xml:space="preserve">   </w:t>
      </w:r>
    </w:p>
    <w:p w:rsidR="00665A44" w:rsidRDefault="00665A44" w:rsidP="008E15FE">
      <w:pPr>
        <w:pBdr>
          <w:bottom w:val="single" w:sz="6" w:space="1" w:color="auto"/>
        </w:pBdr>
        <w:tabs>
          <w:tab w:val="left" w:pos="7845"/>
        </w:tabs>
        <w:jc w:val="both"/>
      </w:pPr>
    </w:p>
    <w:p w:rsidR="00255221" w:rsidRDefault="00255221" w:rsidP="008E15FE">
      <w:pPr>
        <w:pBdr>
          <w:bottom w:val="single" w:sz="6" w:space="1" w:color="auto"/>
        </w:pBdr>
        <w:tabs>
          <w:tab w:val="left" w:pos="7845"/>
        </w:tabs>
        <w:jc w:val="both"/>
      </w:pPr>
      <w:r>
        <w:t xml:space="preserve">                                      </w:t>
      </w:r>
      <w:r w:rsidR="00665A44">
        <w:t xml:space="preserve">      </w:t>
      </w:r>
      <w:bookmarkStart w:id="0" w:name="_GoBack"/>
      <w:bookmarkEnd w:id="0"/>
    </w:p>
    <w:p w:rsidR="00C97939" w:rsidRDefault="00C97939" w:rsidP="00C97939">
      <w:pPr>
        <w:pBdr>
          <w:bottom w:val="single" w:sz="6" w:space="1" w:color="auto"/>
        </w:pBdr>
        <w:tabs>
          <w:tab w:val="left" w:pos="2265"/>
        </w:tabs>
        <w:jc w:val="both"/>
      </w:pPr>
      <w:r>
        <w:t xml:space="preserve">                                      </w:t>
      </w:r>
      <w:r w:rsidR="00853F99">
        <w:t xml:space="preserve">     </w:t>
      </w:r>
    </w:p>
    <w:p w:rsidR="00EB0AE2" w:rsidRDefault="00AA4BAC" w:rsidP="008E15FE">
      <w:pPr>
        <w:tabs>
          <w:tab w:val="left" w:pos="7845"/>
        </w:tabs>
        <w:jc w:val="both"/>
      </w:pPr>
      <w:r>
        <w:t xml:space="preserve">                   </w:t>
      </w:r>
    </w:p>
    <w:p w:rsidR="008E15FE" w:rsidRDefault="008E15FE" w:rsidP="008E15FE">
      <w:pPr>
        <w:tabs>
          <w:tab w:val="left" w:pos="7845"/>
        </w:tabs>
        <w:jc w:val="both"/>
      </w:pPr>
    </w:p>
    <w:p w:rsidR="008E15FE" w:rsidRDefault="00DC41B1" w:rsidP="008E15FE">
      <w:pPr>
        <w:tabs>
          <w:tab w:val="left" w:pos="7845"/>
        </w:tabs>
        <w:jc w:val="both"/>
      </w:pPr>
      <w:r>
        <w:rPr>
          <w:b/>
        </w:rPr>
        <w:t>U Novom Marofu, 31.12</w:t>
      </w:r>
      <w:r w:rsidR="00B06F24">
        <w:rPr>
          <w:b/>
        </w:rPr>
        <w:t>.2022.</w:t>
      </w:r>
      <w:r w:rsidR="008E15FE" w:rsidRPr="003F3A90">
        <w:rPr>
          <w:b/>
        </w:rPr>
        <w:t xml:space="preserve">                                                                              </w:t>
      </w:r>
      <w:r w:rsidR="00844BE7" w:rsidRPr="003F3A90">
        <w:rPr>
          <w:b/>
        </w:rPr>
        <w:t xml:space="preserve">                              </w:t>
      </w:r>
      <w:r w:rsidR="008E15FE" w:rsidRPr="003F3A90">
        <w:rPr>
          <w:b/>
        </w:rPr>
        <w:t xml:space="preserve">   </w:t>
      </w:r>
      <w:r w:rsidR="008E15FE">
        <w:t>M.Šavor</w:t>
      </w:r>
    </w:p>
    <w:p w:rsidR="008E15FE" w:rsidRDefault="008E15FE" w:rsidP="008E15FE">
      <w:pPr>
        <w:tabs>
          <w:tab w:val="left" w:pos="7845"/>
        </w:tabs>
        <w:jc w:val="both"/>
      </w:pPr>
    </w:p>
    <w:p w:rsidR="008E15FE" w:rsidRDefault="008E15FE" w:rsidP="008E15FE">
      <w:pPr>
        <w:tabs>
          <w:tab w:val="left" w:pos="7845"/>
        </w:tabs>
        <w:jc w:val="both"/>
      </w:pPr>
      <w:r>
        <w:t xml:space="preserve">                                                                                        </w:t>
      </w:r>
    </w:p>
    <w:p w:rsidR="005E6ECF" w:rsidRDefault="005E6ECF" w:rsidP="00495B83">
      <w:pPr>
        <w:tabs>
          <w:tab w:val="right" w:pos="9214"/>
        </w:tabs>
        <w:jc w:val="both"/>
      </w:pPr>
    </w:p>
    <w:p w:rsidR="007B48D2" w:rsidRPr="007B48D2" w:rsidRDefault="007B48D2" w:rsidP="007B48D2">
      <w:pPr>
        <w:tabs>
          <w:tab w:val="left" w:pos="8325"/>
          <w:tab w:val="left" w:pos="8385"/>
        </w:tabs>
        <w:jc w:val="both"/>
        <w:rPr>
          <w:b/>
        </w:rPr>
      </w:pPr>
    </w:p>
    <w:p w:rsidR="007B48D2" w:rsidRPr="007B48D2" w:rsidRDefault="007B48D2" w:rsidP="007B48D2">
      <w:pPr>
        <w:tabs>
          <w:tab w:val="left" w:pos="2554"/>
          <w:tab w:val="right" w:pos="9214"/>
        </w:tabs>
        <w:jc w:val="both"/>
      </w:pPr>
    </w:p>
    <w:p w:rsidR="00E942A2" w:rsidRPr="00E942A2" w:rsidRDefault="00E942A2" w:rsidP="00495B83">
      <w:pPr>
        <w:tabs>
          <w:tab w:val="left" w:pos="2554"/>
          <w:tab w:val="right" w:pos="9214"/>
        </w:tabs>
        <w:jc w:val="both"/>
      </w:pPr>
    </w:p>
    <w:sectPr w:rsidR="00E942A2" w:rsidRPr="00E942A2" w:rsidSect="00495B8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F1" w:rsidRDefault="001457F1" w:rsidP="00AE15EE">
      <w:pPr>
        <w:spacing w:after="0" w:line="240" w:lineRule="auto"/>
      </w:pPr>
      <w:r>
        <w:separator/>
      </w:r>
    </w:p>
  </w:endnote>
  <w:endnote w:type="continuationSeparator" w:id="0">
    <w:p w:rsidR="001457F1" w:rsidRDefault="001457F1" w:rsidP="00A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F1" w:rsidRDefault="001457F1" w:rsidP="00AE15EE">
      <w:pPr>
        <w:spacing w:after="0" w:line="240" w:lineRule="auto"/>
      </w:pPr>
      <w:r>
        <w:separator/>
      </w:r>
    </w:p>
  </w:footnote>
  <w:footnote w:type="continuationSeparator" w:id="0">
    <w:p w:rsidR="001457F1" w:rsidRDefault="001457F1" w:rsidP="00AE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1E"/>
    <w:multiLevelType w:val="hybridMultilevel"/>
    <w:tmpl w:val="5088F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2AEB"/>
    <w:multiLevelType w:val="hybridMultilevel"/>
    <w:tmpl w:val="5C1E827C"/>
    <w:lvl w:ilvl="0" w:tplc="EFEA8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5E7A"/>
    <w:multiLevelType w:val="hybridMultilevel"/>
    <w:tmpl w:val="B1D00912"/>
    <w:lvl w:ilvl="0" w:tplc="A1BAE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60BD"/>
    <w:multiLevelType w:val="hybridMultilevel"/>
    <w:tmpl w:val="F6908510"/>
    <w:lvl w:ilvl="0" w:tplc="EFEA8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0"/>
    <w:rsid w:val="00006C84"/>
    <w:rsid w:val="00016FFE"/>
    <w:rsid w:val="00033E87"/>
    <w:rsid w:val="00041DE1"/>
    <w:rsid w:val="00050083"/>
    <w:rsid w:val="00056523"/>
    <w:rsid w:val="000617BE"/>
    <w:rsid w:val="000624FC"/>
    <w:rsid w:val="00062F64"/>
    <w:rsid w:val="00077E5A"/>
    <w:rsid w:val="00093390"/>
    <w:rsid w:val="000B247A"/>
    <w:rsid w:val="000E31CB"/>
    <w:rsid w:val="000E7C57"/>
    <w:rsid w:val="00106083"/>
    <w:rsid w:val="00116146"/>
    <w:rsid w:val="001238B4"/>
    <w:rsid w:val="00141756"/>
    <w:rsid w:val="001436C7"/>
    <w:rsid w:val="001457F1"/>
    <w:rsid w:val="00155179"/>
    <w:rsid w:val="0015670A"/>
    <w:rsid w:val="00160701"/>
    <w:rsid w:val="001661B5"/>
    <w:rsid w:val="001776DC"/>
    <w:rsid w:val="00185AD2"/>
    <w:rsid w:val="001A706F"/>
    <w:rsid w:val="001C3313"/>
    <w:rsid w:val="001D2F63"/>
    <w:rsid w:val="001D4D66"/>
    <w:rsid w:val="001E6271"/>
    <w:rsid w:val="002018BF"/>
    <w:rsid w:val="0020473B"/>
    <w:rsid w:val="00212A50"/>
    <w:rsid w:val="00233493"/>
    <w:rsid w:val="00255221"/>
    <w:rsid w:val="0025610E"/>
    <w:rsid w:val="00277A48"/>
    <w:rsid w:val="002A13EB"/>
    <w:rsid w:val="002A2A3F"/>
    <w:rsid w:val="002C7621"/>
    <w:rsid w:val="002D6CEC"/>
    <w:rsid w:val="002E26C4"/>
    <w:rsid w:val="002E5E4B"/>
    <w:rsid w:val="003041B5"/>
    <w:rsid w:val="003513D5"/>
    <w:rsid w:val="00352D18"/>
    <w:rsid w:val="003633AF"/>
    <w:rsid w:val="003A696E"/>
    <w:rsid w:val="003B0336"/>
    <w:rsid w:val="003B3C22"/>
    <w:rsid w:val="003C18F7"/>
    <w:rsid w:val="003C4F74"/>
    <w:rsid w:val="003C5F64"/>
    <w:rsid w:val="003D34B0"/>
    <w:rsid w:val="003D7D57"/>
    <w:rsid w:val="003F173E"/>
    <w:rsid w:val="003F3649"/>
    <w:rsid w:val="003F3A90"/>
    <w:rsid w:val="003F7A07"/>
    <w:rsid w:val="00401305"/>
    <w:rsid w:val="00405506"/>
    <w:rsid w:val="00417FBB"/>
    <w:rsid w:val="00421569"/>
    <w:rsid w:val="00442036"/>
    <w:rsid w:val="00445D46"/>
    <w:rsid w:val="00460EC4"/>
    <w:rsid w:val="004714D5"/>
    <w:rsid w:val="004759E3"/>
    <w:rsid w:val="0047705A"/>
    <w:rsid w:val="00483BFB"/>
    <w:rsid w:val="00484666"/>
    <w:rsid w:val="00495B83"/>
    <w:rsid w:val="004B2C17"/>
    <w:rsid w:val="004B6A38"/>
    <w:rsid w:val="004E2D5B"/>
    <w:rsid w:val="004E36CF"/>
    <w:rsid w:val="0051430D"/>
    <w:rsid w:val="00514B04"/>
    <w:rsid w:val="00515B3F"/>
    <w:rsid w:val="00531B99"/>
    <w:rsid w:val="00565B73"/>
    <w:rsid w:val="0059005F"/>
    <w:rsid w:val="0059056E"/>
    <w:rsid w:val="005927A2"/>
    <w:rsid w:val="005B1302"/>
    <w:rsid w:val="005B5616"/>
    <w:rsid w:val="005B5973"/>
    <w:rsid w:val="005B6BCD"/>
    <w:rsid w:val="005C4A96"/>
    <w:rsid w:val="005C6F35"/>
    <w:rsid w:val="005D5299"/>
    <w:rsid w:val="005D663A"/>
    <w:rsid w:val="005E1B71"/>
    <w:rsid w:val="005E6ECF"/>
    <w:rsid w:val="005F0FE0"/>
    <w:rsid w:val="005F5885"/>
    <w:rsid w:val="006228AA"/>
    <w:rsid w:val="00633CDB"/>
    <w:rsid w:val="00660EB7"/>
    <w:rsid w:val="00665A44"/>
    <w:rsid w:val="006918B3"/>
    <w:rsid w:val="006949AF"/>
    <w:rsid w:val="006B6EF8"/>
    <w:rsid w:val="006C2FAB"/>
    <w:rsid w:val="006C3676"/>
    <w:rsid w:val="006C4D58"/>
    <w:rsid w:val="006D103F"/>
    <w:rsid w:val="006D3A98"/>
    <w:rsid w:val="006D72D0"/>
    <w:rsid w:val="006E42F8"/>
    <w:rsid w:val="006F2C9B"/>
    <w:rsid w:val="006F587D"/>
    <w:rsid w:val="00713F44"/>
    <w:rsid w:val="00731B4A"/>
    <w:rsid w:val="00740DE1"/>
    <w:rsid w:val="007417C2"/>
    <w:rsid w:val="007458C8"/>
    <w:rsid w:val="0077166C"/>
    <w:rsid w:val="00771699"/>
    <w:rsid w:val="00783B76"/>
    <w:rsid w:val="00784D27"/>
    <w:rsid w:val="00794F60"/>
    <w:rsid w:val="007A2080"/>
    <w:rsid w:val="007A6DA2"/>
    <w:rsid w:val="007B21FB"/>
    <w:rsid w:val="007B48D2"/>
    <w:rsid w:val="007C0714"/>
    <w:rsid w:val="007C3B73"/>
    <w:rsid w:val="007D4155"/>
    <w:rsid w:val="007E6E3F"/>
    <w:rsid w:val="00802324"/>
    <w:rsid w:val="0080382C"/>
    <w:rsid w:val="00805DF8"/>
    <w:rsid w:val="00807D3F"/>
    <w:rsid w:val="00821B45"/>
    <w:rsid w:val="00827663"/>
    <w:rsid w:val="00832428"/>
    <w:rsid w:val="00844BE7"/>
    <w:rsid w:val="00851AD2"/>
    <w:rsid w:val="00853F99"/>
    <w:rsid w:val="00855617"/>
    <w:rsid w:val="00860F4A"/>
    <w:rsid w:val="00866AE3"/>
    <w:rsid w:val="00876F49"/>
    <w:rsid w:val="0088200A"/>
    <w:rsid w:val="008874ED"/>
    <w:rsid w:val="008C0CFF"/>
    <w:rsid w:val="008E15FE"/>
    <w:rsid w:val="00900CB7"/>
    <w:rsid w:val="0090433C"/>
    <w:rsid w:val="009164EF"/>
    <w:rsid w:val="009244A4"/>
    <w:rsid w:val="009268D6"/>
    <w:rsid w:val="0093169D"/>
    <w:rsid w:val="0093279E"/>
    <w:rsid w:val="00947EC9"/>
    <w:rsid w:val="0096613F"/>
    <w:rsid w:val="009964EA"/>
    <w:rsid w:val="009B07FC"/>
    <w:rsid w:val="009B3793"/>
    <w:rsid w:val="009B5598"/>
    <w:rsid w:val="009E621A"/>
    <w:rsid w:val="009F2CCA"/>
    <w:rsid w:val="00A02813"/>
    <w:rsid w:val="00A04B6B"/>
    <w:rsid w:val="00A0795C"/>
    <w:rsid w:val="00A1590C"/>
    <w:rsid w:val="00A16647"/>
    <w:rsid w:val="00A20E62"/>
    <w:rsid w:val="00A212E0"/>
    <w:rsid w:val="00A27A58"/>
    <w:rsid w:val="00A53B16"/>
    <w:rsid w:val="00A56D2A"/>
    <w:rsid w:val="00A643B7"/>
    <w:rsid w:val="00A72DB8"/>
    <w:rsid w:val="00A927AD"/>
    <w:rsid w:val="00A955EA"/>
    <w:rsid w:val="00AA4BAC"/>
    <w:rsid w:val="00AB042B"/>
    <w:rsid w:val="00AE15EE"/>
    <w:rsid w:val="00B03591"/>
    <w:rsid w:val="00B06F24"/>
    <w:rsid w:val="00B12C88"/>
    <w:rsid w:val="00B14E40"/>
    <w:rsid w:val="00B43918"/>
    <w:rsid w:val="00B5504D"/>
    <w:rsid w:val="00B67D88"/>
    <w:rsid w:val="00BA412B"/>
    <w:rsid w:val="00BA524E"/>
    <w:rsid w:val="00BB517C"/>
    <w:rsid w:val="00BB540E"/>
    <w:rsid w:val="00BC122F"/>
    <w:rsid w:val="00BD63D1"/>
    <w:rsid w:val="00BD68F3"/>
    <w:rsid w:val="00BE734E"/>
    <w:rsid w:val="00BF1055"/>
    <w:rsid w:val="00BF7EC2"/>
    <w:rsid w:val="00C00CD7"/>
    <w:rsid w:val="00C12820"/>
    <w:rsid w:val="00C57B2D"/>
    <w:rsid w:val="00C74E4E"/>
    <w:rsid w:val="00C80359"/>
    <w:rsid w:val="00C902FE"/>
    <w:rsid w:val="00C97939"/>
    <w:rsid w:val="00CA0B0D"/>
    <w:rsid w:val="00CE48D5"/>
    <w:rsid w:val="00CF30F8"/>
    <w:rsid w:val="00D03FBB"/>
    <w:rsid w:val="00D4007C"/>
    <w:rsid w:val="00D45610"/>
    <w:rsid w:val="00D541D9"/>
    <w:rsid w:val="00D73C8A"/>
    <w:rsid w:val="00D7540A"/>
    <w:rsid w:val="00D84875"/>
    <w:rsid w:val="00D84A04"/>
    <w:rsid w:val="00D8552C"/>
    <w:rsid w:val="00DB5026"/>
    <w:rsid w:val="00DB5519"/>
    <w:rsid w:val="00DC2D7B"/>
    <w:rsid w:val="00DC41B1"/>
    <w:rsid w:val="00DD068D"/>
    <w:rsid w:val="00DD5D17"/>
    <w:rsid w:val="00DE09AC"/>
    <w:rsid w:val="00DE4CB4"/>
    <w:rsid w:val="00DF509D"/>
    <w:rsid w:val="00E15673"/>
    <w:rsid w:val="00E205F0"/>
    <w:rsid w:val="00E26D7C"/>
    <w:rsid w:val="00E30F67"/>
    <w:rsid w:val="00E433A9"/>
    <w:rsid w:val="00E667D3"/>
    <w:rsid w:val="00E82500"/>
    <w:rsid w:val="00E857AB"/>
    <w:rsid w:val="00E879BD"/>
    <w:rsid w:val="00E942A2"/>
    <w:rsid w:val="00EA1EB4"/>
    <w:rsid w:val="00EB0AE2"/>
    <w:rsid w:val="00EB6BD1"/>
    <w:rsid w:val="00EC0D1C"/>
    <w:rsid w:val="00ED56E6"/>
    <w:rsid w:val="00ED67CD"/>
    <w:rsid w:val="00F06BDE"/>
    <w:rsid w:val="00F07107"/>
    <w:rsid w:val="00F13B01"/>
    <w:rsid w:val="00F14C74"/>
    <w:rsid w:val="00F27835"/>
    <w:rsid w:val="00F27C26"/>
    <w:rsid w:val="00F35705"/>
    <w:rsid w:val="00F379D6"/>
    <w:rsid w:val="00F37C34"/>
    <w:rsid w:val="00F41A3E"/>
    <w:rsid w:val="00F4270E"/>
    <w:rsid w:val="00F510FA"/>
    <w:rsid w:val="00F600E8"/>
    <w:rsid w:val="00F65E94"/>
    <w:rsid w:val="00F73516"/>
    <w:rsid w:val="00F73D3A"/>
    <w:rsid w:val="00F81A6A"/>
    <w:rsid w:val="00F9050D"/>
    <w:rsid w:val="00F91A35"/>
    <w:rsid w:val="00F95812"/>
    <w:rsid w:val="00F96909"/>
    <w:rsid w:val="00FB0609"/>
    <w:rsid w:val="00FB1277"/>
    <w:rsid w:val="00FB59C1"/>
    <w:rsid w:val="00FC0BE8"/>
    <w:rsid w:val="00FE4837"/>
    <w:rsid w:val="00FE4BE0"/>
    <w:rsid w:val="00FF0E2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E2C8"/>
  <w15:docId w15:val="{AC73FFBE-D416-4A6D-8C30-1A9F120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4F60"/>
    <w:pPr>
      <w:ind w:left="720"/>
      <w:contextualSpacing/>
    </w:pPr>
  </w:style>
  <w:style w:type="paragraph" w:styleId="Bezproreda">
    <w:name w:val="No Spacing"/>
    <w:uiPriority w:val="1"/>
    <w:qFormat/>
    <w:rsid w:val="003C5F6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15EE"/>
  </w:style>
  <w:style w:type="paragraph" w:styleId="Podnoje">
    <w:name w:val="footer"/>
    <w:basedOn w:val="Normal"/>
    <w:link w:val="PodnojeChar"/>
    <w:uiPriority w:val="99"/>
    <w:unhideWhenUsed/>
    <w:rsid w:val="00A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15EE"/>
  </w:style>
  <w:style w:type="paragraph" w:styleId="Tekstbalonia">
    <w:name w:val="Balloon Text"/>
    <w:basedOn w:val="Normal"/>
    <w:link w:val="TekstbaloniaChar"/>
    <w:uiPriority w:val="99"/>
    <w:semiHidden/>
    <w:unhideWhenUsed/>
    <w:rsid w:val="00B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0D71-6F3B-4851-A100-31C09C26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Knjigovotkinja</dc:creator>
  <cp:lastModifiedBy>Računovodstvo2</cp:lastModifiedBy>
  <cp:revision>109</cp:revision>
  <cp:lastPrinted>2023-01-28T09:04:00Z</cp:lastPrinted>
  <dcterms:created xsi:type="dcterms:W3CDTF">2016-07-06T04:56:00Z</dcterms:created>
  <dcterms:modified xsi:type="dcterms:W3CDTF">2023-01-30T12:09:00Z</dcterms:modified>
</cp:coreProperties>
</file>